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8BD6" w14:textId="0A3A8162" w:rsidR="00AE55E3" w:rsidRPr="007E3162" w:rsidRDefault="00297915" w:rsidP="00DB077B">
      <w:pPr>
        <w:ind w:left="2977"/>
        <w:rPr>
          <w:rFonts w:asciiTheme="majorHAnsi" w:hAnsiTheme="majorHAnsi"/>
          <w:sz w:val="44"/>
          <w:szCs w:val="44"/>
          <w:lang w:val="en-US"/>
        </w:rPr>
      </w:pPr>
      <w:r w:rsidRPr="007E3162">
        <w:rPr>
          <w:rFonts w:asciiTheme="majorHAnsi" w:hAnsiTheme="majorHAnsi"/>
          <w:sz w:val="44"/>
          <w:szCs w:val="44"/>
          <w:lang w:val="en-US"/>
        </w:rPr>
        <w:t>Employment Contract</w:t>
      </w:r>
    </w:p>
    <w:p w14:paraId="3CC0A19F" w14:textId="45391701" w:rsidR="00DB077B"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Employer</w:t>
      </w:r>
    </w:p>
    <w:p w14:paraId="4BB9D613" w14:textId="77777777" w:rsidR="003C0B52" w:rsidRPr="007E3162" w:rsidRDefault="003C0B52" w:rsidP="001A4F94">
      <w:pPr>
        <w:rPr>
          <w:rFonts w:asciiTheme="majorHAnsi" w:hAnsiTheme="majorHAnsi"/>
          <w:sz w:val="22"/>
          <w:szCs w:val="22"/>
          <w:lang w:val="en-US"/>
        </w:rPr>
      </w:pPr>
    </w:p>
    <w:p w14:paraId="3F9FAC07" w14:textId="656CF24A" w:rsidR="00703273" w:rsidRPr="007E3162" w:rsidRDefault="003C0B52"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Herr Max </w:t>
      </w:r>
      <w:proofErr w:type="spellStart"/>
      <w:r w:rsidRPr="007E3162">
        <w:rPr>
          <w:rFonts w:asciiTheme="majorHAnsi" w:hAnsiTheme="majorHAnsi"/>
          <w:sz w:val="22"/>
          <w:szCs w:val="22"/>
          <w:highlight w:val="yellow"/>
          <w:lang w:val="en-US"/>
        </w:rPr>
        <w:t>Mustermann</w:t>
      </w:r>
      <w:proofErr w:type="spellEnd"/>
    </w:p>
    <w:p w14:paraId="1F97F28D" w14:textId="7D93CAB7"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2340D3C1" w14:textId="224BA9B2"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2B60C4BA" w14:textId="77777777" w:rsidR="00834B26" w:rsidRPr="007E3162" w:rsidRDefault="00834B26" w:rsidP="001A4F94">
      <w:pPr>
        <w:rPr>
          <w:rFonts w:asciiTheme="majorHAnsi" w:hAnsiTheme="majorHAnsi"/>
          <w:sz w:val="28"/>
          <w:szCs w:val="28"/>
          <w:lang w:val="en-US"/>
        </w:rPr>
      </w:pPr>
    </w:p>
    <w:p w14:paraId="4AA2A5B5" w14:textId="430BA333" w:rsidR="00703273" w:rsidRPr="007E3162" w:rsidRDefault="00395D1C" w:rsidP="001A4F94">
      <w:pPr>
        <w:rPr>
          <w:rFonts w:asciiTheme="majorHAnsi" w:hAnsiTheme="majorHAnsi"/>
          <w:sz w:val="22"/>
          <w:szCs w:val="22"/>
          <w:lang w:val="en-US"/>
        </w:rPr>
      </w:pPr>
      <w:r w:rsidRPr="007E3162">
        <w:rPr>
          <w:rFonts w:asciiTheme="majorHAnsi" w:hAnsiTheme="majorHAnsi"/>
          <w:sz w:val="22"/>
          <w:szCs w:val="22"/>
          <w:lang w:val="en-US"/>
        </w:rPr>
        <w:t>(</w:t>
      </w:r>
      <w:r w:rsidR="00297915" w:rsidRPr="007E3162">
        <w:rPr>
          <w:rFonts w:asciiTheme="majorHAnsi" w:hAnsiTheme="majorHAnsi"/>
          <w:sz w:val="22"/>
          <w:szCs w:val="22"/>
          <w:lang w:val="en-US"/>
        </w:rPr>
        <w:t>hereinafter employer</w:t>
      </w:r>
      <w:r w:rsidRPr="007E3162">
        <w:rPr>
          <w:rFonts w:asciiTheme="majorHAnsi" w:hAnsiTheme="majorHAnsi"/>
          <w:sz w:val="22"/>
          <w:szCs w:val="22"/>
          <w:lang w:val="en-US"/>
        </w:rPr>
        <w:t>)</w:t>
      </w:r>
    </w:p>
    <w:p w14:paraId="29A000B8" w14:textId="77777777" w:rsidR="00395D1C" w:rsidRPr="007E3162" w:rsidRDefault="00395D1C" w:rsidP="001A4F94">
      <w:pPr>
        <w:rPr>
          <w:rFonts w:asciiTheme="majorHAnsi" w:hAnsiTheme="majorHAnsi"/>
          <w:sz w:val="22"/>
          <w:szCs w:val="22"/>
          <w:lang w:val="en-US"/>
        </w:rPr>
      </w:pPr>
    </w:p>
    <w:p w14:paraId="7E99E84C" w14:textId="77777777" w:rsidR="00A02DA3" w:rsidRPr="007E3162" w:rsidRDefault="00A02DA3" w:rsidP="001A4F94">
      <w:pPr>
        <w:rPr>
          <w:rFonts w:asciiTheme="majorHAnsi" w:hAnsiTheme="majorHAnsi"/>
          <w:sz w:val="22"/>
          <w:szCs w:val="22"/>
          <w:lang w:val="en-US"/>
        </w:rPr>
      </w:pPr>
    </w:p>
    <w:p w14:paraId="5CBBF289" w14:textId="38B393C6" w:rsidR="00703273"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Employee</w:t>
      </w:r>
      <w:r w:rsidR="00703273" w:rsidRPr="007E3162">
        <w:rPr>
          <w:rFonts w:asciiTheme="majorHAnsi" w:hAnsiTheme="majorHAnsi"/>
          <w:sz w:val="22"/>
          <w:szCs w:val="22"/>
          <w:lang w:val="en-US"/>
        </w:rPr>
        <w:t>:</w:t>
      </w:r>
    </w:p>
    <w:p w14:paraId="0A21CEA2" w14:textId="77777777" w:rsidR="00703273" w:rsidRPr="007E3162" w:rsidRDefault="00703273" w:rsidP="001A4F94">
      <w:pPr>
        <w:rPr>
          <w:rFonts w:asciiTheme="majorHAnsi" w:hAnsiTheme="majorHAnsi"/>
          <w:sz w:val="28"/>
          <w:szCs w:val="28"/>
          <w:lang w:val="en-US"/>
        </w:rPr>
      </w:pPr>
    </w:p>
    <w:p w14:paraId="4E00C610" w14:textId="4BB1C307" w:rsidR="00703273" w:rsidRPr="007E3162" w:rsidRDefault="00EF2DEF"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Frau Maria </w:t>
      </w:r>
      <w:proofErr w:type="spellStart"/>
      <w:r w:rsidRPr="007E3162">
        <w:rPr>
          <w:rFonts w:asciiTheme="majorHAnsi" w:hAnsiTheme="majorHAnsi"/>
          <w:sz w:val="22"/>
          <w:szCs w:val="22"/>
          <w:highlight w:val="yellow"/>
          <w:lang w:val="en-US"/>
        </w:rPr>
        <w:t>Musterfrau</w:t>
      </w:r>
      <w:proofErr w:type="spellEnd"/>
    </w:p>
    <w:p w14:paraId="1541656F" w14:textId="29D4D341"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08DD0322" w14:textId="71DCF830"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0EBB29E9" w14:textId="77777777" w:rsidR="00703273" w:rsidRPr="007E3162" w:rsidRDefault="00703273" w:rsidP="001A4F94">
      <w:pPr>
        <w:rPr>
          <w:rFonts w:asciiTheme="majorHAnsi" w:hAnsiTheme="majorHAnsi"/>
          <w:sz w:val="28"/>
          <w:szCs w:val="28"/>
          <w:lang w:val="en-US"/>
        </w:rPr>
      </w:pPr>
    </w:p>
    <w:p w14:paraId="3D4377CE" w14:textId="5471CA1F" w:rsidR="00703273" w:rsidRPr="00297915" w:rsidRDefault="00395D1C" w:rsidP="001A4F94">
      <w:pPr>
        <w:rPr>
          <w:rFonts w:asciiTheme="majorHAnsi" w:hAnsiTheme="majorHAnsi"/>
          <w:sz w:val="22"/>
          <w:szCs w:val="22"/>
          <w:lang w:val="en-US"/>
        </w:rPr>
      </w:pPr>
      <w:r w:rsidRPr="00297915">
        <w:rPr>
          <w:rFonts w:asciiTheme="majorHAnsi" w:hAnsiTheme="majorHAnsi"/>
          <w:sz w:val="22"/>
          <w:szCs w:val="22"/>
          <w:lang w:val="en-US"/>
        </w:rPr>
        <w:t>(</w:t>
      </w:r>
      <w:r w:rsidR="00297915" w:rsidRPr="00297915">
        <w:rPr>
          <w:rFonts w:asciiTheme="majorHAnsi" w:hAnsiTheme="majorHAnsi"/>
          <w:sz w:val="22"/>
          <w:szCs w:val="22"/>
          <w:lang w:val="en-US"/>
        </w:rPr>
        <w:t>hereinafter employee</w:t>
      </w:r>
      <w:r w:rsidRPr="00297915">
        <w:rPr>
          <w:rFonts w:asciiTheme="majorHAnsi" w:hAnsiTheme="majorHAnsi"/>
          <w:sz w:val="22"/>
          <w:szCs w:val="22"/>
          <w:lang w:val="en-US"/>
        </w:rPr>
        <w:t>)</w:t>
      </w:r>
    </w:p>
    <w:p w14:paraId="38ECB4C6" w14:textId="77777777" w:rsidR="00395D1C" w:rsidRPr="00297915" w:rsidRDefault="00395D1C" w:rsidP="001A4F94">
      <w:pPr>
        <w:rPr>
          <w:rFonts w:asciiTheme="majorHAnsi" w:hAnsiTheme="majorHAnsi"/>
          <w:sz w:val="22"/>
          <w:szCs w:val="22"/>
          <w:lang w:val="en-US"/>
        </w:rPr>
      </w:pPr>
    </w:p>
    <w:p w14:paraId="717195A1" w14:textId="77777777" w:rsidR="00A02DA3" w:rsidRPr="00297915" w:rsidRDefault="00A02DA3" w:rsidP="001A4F94">
      <w:pPr>
        <w:rPr>
          <w:rFonts w:asciiTheme="majorHAnsi" w:hAnsiTheme="majorHAnsi"/>
          <w:b/>
          <w:bCs/>
          <w:sz w:val="22"/>
          <w:szCs w:val="22"/>
          <w:lang w:val="en-US"/>
        </w:rPr>
      </w:pPr>
    </w:p>
    <w:p w14:paraId="60580176" w14:textId="2E38DF3E" w:rsidR="00703273" w:rsidRPr="00297915" w:rsidRDefault="0070327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1. </w:t>
      </w:r>
      <w:proofErr w:type="spellStart"/>
      <w:r w:rsidR="00297915" w:rsidRPr="00297915">
        <w:rPr>
          <w:rFonts w:asciiTheme="majorHAnsi" w:hAnsiTheme="majorHAnsi"/>
          <w:b/>
          <w:bCs/>
          <w:sz w:val="28"/>
          <w:szCs w:val="28"/>
          <w:lang w:val="en-US"/>
        </w:rPr>
        <w:t>Jobtitle</w:t>
      </w:r>
      <w:proofErr w:type="spellEnd"/>
    </w:p>
    <w:p w14:paraId="2B3CEDBA" w14:textId="77777777" w:rsidR="00703273" w:rsidRPr="00297915" w:rsidRDefault="00703273" w:rsidP="001A4F94">
      <w:pPr>
        <w:rPr>
          <w:rFonts w:asciiTheme="majorHAnsi" w:hAnsiTheme="majorHAnsi"/>
          <w:sz w:val="28"/>
          <w:szCs w:val="28"/>
          <w:lang w:val="en-US"/>
        </w:rPr>
      </w:pPr>
    </w:p>
    <w:p w14:paraId="1DFA03FD" w14:textId="278F51E9" w:rsidR="00703273" w:rsidRPr="00297915" w:rsidRDefault="00297915" w:rsidP="001A4F94">
      <w:pPr>
        <w:rPr>
          <w:rFonts w:asciiTheme="majorHAnsi" w:hAnsiTheme="majorHAnsi"/>
          <w:sz w:val="22"/>
          <w:szCs w:val="22"/>
          <w:lang w:val="en-US"/>
        </w:rPr>
      </w:pPr>
      <w:r w:rsidRPr="00297915">
        <w:rPr>
          <w:rFonts w:asciiTheme="majorHAnsi" w:hAnsiTheme="majorHAnsi"/>
          <w:sz w:val="22"/>
          <w:szCs w:val="22"/>
          <w:highlight w:val="yellow"/>
          <w:lang w:val="en-US"/>
        </w:rPr>
        <w:t>Example</w:t>
      </w:r>
    </w:p>
    <w:p w14:paraId="4FCC633F" w14:textId="77777777" w:rsidR="00F67153" w:rsidRPr="00297915" w:rsidRDefault="00F67153" w:rsidP="001A4F94">
      <w:pPr>
        <w:rPr>
          <w:rFonts w:asciiTheme="majorHAnsi" w:hAnsiTheme="majorHAnsi"/>
          <w:lang w:val="en-US"/>
        </w:rPr>
      </w:pPr>
    </w:p>
    <w:p w14:paraId="6F085428" w14:textId="6755E87F" w:rsidR="00F67153" w:rsidRPr="00297915" w:rsidRDefault="00F6715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2. </w:t>
      </w:r>
      <w:r w:rsidR="00297915" w:rsidRPr="00297915">
        <w:rPr>
          <w:rFonts w:asciiTheme="majorHAnsi" w:hAnsiTheme="majorHAnsi"/>
          <w:b/>
          <w:bCs/>
          <w:sz w:val="28"/>
          <w:szCs w:val="28"/>
          <w:lang w:val="en-US"/>
        </w:rPr>
        <w:t>Start</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duration</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percentage of work</w:t>
      </w:r>
    </w:p>
    <w:p w14:paraId="3F463B04" w14:textId="77777777" w:rsidR="00F67153" w:rsidRPr="00297915" w:rsidRDefault="00F67153" w:rsidP="001A4F94">
      <w:pPr>
        <w:rPr>
          <w:rFonts w:asciiTheme="majorHAnsi" w:hAnsiTheme="majorHAnsi"/>
          <w:sz w:val="28"/>
          <w:szCs w:val="28"/>
          <w:lang w:val="en-US"/>
        </w:rPr>
      </w:pPr>
    </w:p>
    <w:p w14:paraId="0452E61E" w14:textId="00CC2B65" w:rsidR="00F67153" w:rsidRPr="00297915" w:rsidRDefault="00297915" w:rsidP="001A4F94">
      <w:pPr>
        <w:rPr>
          <w:rFonts w:asciiTheme="majorHAnsi" w:hAnsiTheme="majorHAnsi"/>
          <w:sz w:val="22"/>
          <w:szCs w:val="22"/>
          <w:lang w:val="en-US"/>
        </w:rPr>
      </w:pPr>
      <w:r w:rsidRPr="00297915">
        <w:rPr>
          <w:rFonts w:asciiTheme="majorHAnsi" w:hAnsiTheme="majorHAnsi"/>
          <w:sz w:val="22"/>
          <w:szCs w:val="22"/>
          <w:lang w:val="en-US"/>
        </w:rPr>
        <w:t>The employment starts on the</w:t>
      </w:r>
      <w:r>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 xml:space="preserve">Example </w:t>
      </w:r>
      <w:proofErr w:type="gramStart"/>
      <w:r w:rsidR="007E3162" w:rsidRPr="007E3162">
        <w:rPr>
          <w:rFonts w:asciiTheme="majorHAnsi" w:hAnsiTheme="majorHAnsi"/>
          <w:sz w:val="22"/>
          <w:szCs w:val="22"/>
          <w:highlight w:val="yellow"/>
          <w:lang w:val="en-US"/>
        </w:rPr>
        <w:t>doc</w:t>
      </w:r>
      <w:r w:rsidRPr="00297915">
        <w:rPr>
          <w:rFonts w:asciiTheme="majorHAnsi" w:hAnsiTheme="majorHAnsi"/>
          <w:sz w:val="22"/>
          <w:szCs w:val="22"/>
          <w:lang w:val="en-US"/>
        </w:rPr>
        <w:t xml:space="preserve">  and</w:t>
      </w:r>
      <w:proofErr w:type="gramEnd"/>
      <w:r w:rsidRPr="00297915">
        <w:rPr>
          <w:rFonts w:asciiTheme="majorHAnsi" w:hAnsiTheme="majorHAnsi"/>
          <w:sz w:val="22"/>
          <w:szCs w:val="22"/>
          <w:lang w:val="en-US"/>
        </w:rPr>
        <w:t xml:space="preserve"> finishes at </w:t>
      </w:r>
      <w:r w:rsidR="007E3162">
        <w:rPr>
          <w:rFonts w:asciiTheme="majorHAnsi" w:hAnsiTheme="majorHAnsi"/>
          <w:sz w:val="22"/>
          <w:szCs w:val="22"/>
          <w:highlight w:val="yellow"/>
          <w:lang w:val="en-US"/>
        </w:rPr>
        <w:t xml:space="preserve">open </w:t>
      </w:r>
      <w:r w:rsidR="007E3162" w:rsidRPr="007E3162">
        <w:rPr>
          <w:rFonts w:asciiTheme="majorHAnsi" w:hAnsiTheme="majorHAnsi"/>
          <w:sz w:val="22"/>
          <w:szCs w:val="22"/>
          <w:lang w:val="en-US"/>
        </w:rPr>
        <w:t>ende</w:t>
      </w:r>
      <w:r w:rsidR="007E3162">
        <w:rPr>
          <w:rFonts w:asciiTheme="majorHAnsi" w:hAnsiTheme="majorHAnsi"/>
          <w:sz w:val="22"/>
          <w:szCs w:val="22"/>
          <w:highlight w:val="yellow"/>
          <w:lang w:val="en-US"/>
        </w:rPr>
        <w:t>d</w:t>
      </w:r>
      <w:r w:rsidR="005B69F0" w:rsidRPr="00297915">
        <w:rPr>
          <w:rFonts w:asciiTheme="majorHAnsi" w:hAnsiTheme="majorHAnsi"/>
          <w:sz w:val="22"/>
          <w:szCs w:val="22"/>
          <w:highlight w:val="yellow"/>
          <w:lang w:val="en-US"/>
        </w:rPr>
        <w:t>/</w:t>
      </w:r>
      <w:r w:rsidR="005B69F0" w:rsidRPr="007E3162">
        <w:rPr>
          <w:rFonts w:asciiTheme="majorHAnsi" w:hAnsiTheme="majorHAnsi"/>
          <w:sz w:val="22"/>
          <w:szCs w:val="22"/>
          <w:highlight w:val="yellow"/>
          <w:lang w:val="en-US"/>
        </w:rPr>
        <w:t>o</w:t>
      </w:r>
      <w:r w:rsidR="007E3162" w:rsidRPr="007E3162">
        <w:rPr>
          <w:rFonts w:asciiTheme="majorHAnsi" w:hAnsiTheme="majorHAnsi"/>
          <w:sz w:val="22"/>
          <w:szCs w:val="22"/>
          <w:highlight w:val="yellow"/>
          <w:lang w:val="en-US"/>
        </w:rPr>
        <w:t>r</w:t>
      </w:r>
      <w:r w:rsidR="005B69F0" w:rsidRPr="007E3162">
        <w:rPr>
          <w:rFonts w:asciiTheme="majorHAnsi" w:hAnsiTheme="majorHAnsi"/>
          <w:sz w:val="22"/>
          <w:szCs w:val="22"/>
          <w:highlight w:val="yellow"/>
          <w:lang w:val="en-US"/>
        </w:rPr>
        <w:t xml:space="preserve"> </w:t>
      </w:r>
      <w:r w:rsidR="007E3162" w:rsidRPr="007E3162">
        <w:rPr>
          <w:rFonts w:asciiTheme="majorHAnsi" w:hAnsiTheme="majorHAnsi"/>
          <w:sz w:val="22"/>
          <w:szCs w:val="22"/>
          <w:highlight w:val="yellow"/>
          <w:lang w:val="en-US"/>
        </w:rPr>
        <w:t>date</w:t>
      </w:r>
    </w:p>
    <w:p w14:paraId="5B919A25" w14:textId="77777777" w:rsidR="00C8085F" w:rsidRPr="00297915" w:rsidRDefault="00C8085F" w:rsidP="001A4F94">
      <w:pPr>
        <w:rPr>
          <w:rFonts w:asciiTheme="majorHAnsi" w:hAnsiTheme="majorHAnsi"/>
          <w:sz w:val="22"/>
          <w:szCs w:val="22"/>
          <w:lang w:val="en-US"/>
        </w:rPr>
      </w:pPr>
    </w:p>
    <w:p w14:paraId="7C5915EC" w14:textId="2964E10D" w:rsidR="00EB40FE" w:rsidRPr="00297915" w:rsidRDefault="00297915" w:rsidP="00EB40FE">
      <w:pPr>
        <w:rPr>
          <w:rFonts w:asciiTheme="majorHAnsi" w:hAnsiTheme="majorHAnsi"/>
          <w:sz w:val="22"/>
          <w:szCs w:val="22"/>
          <w:lang w:val="en-US"/>
        </w:rPr>
      </w:pPr>
      <w:r w:rsidRPr="00297915">
        <w:rPr>
          <w:rFonts w:asciiTheme="majorHAnsi" w:hAnsiTheme="majorHAnsi"/>
          <w:sz w:val="22"/>
          <w:szCs w:val="22"/>
          <w:lang w:val="en-US"/>
        </w:rPr>
        <w:t xml:space="preserve">The </w:t>
      </w:r>
      <w:proofErr w:type="spellStart"/>
      <w:r w:rsidRPr="00297915">
        <w:rPr>
          <w:rFonts w:asciiTheme="majorHAnsi" w:hAnsiTheme="majorHAnsi"/>
          <w:sz w:val="22"/>
          <w:szCs w:val="22"/>
          <w:lang w:val="en-US"/>
        </w:rPr>
        <w:t>the</w:t>
      </w:r>
      <w:proofErr w:type="spellEnd"/>
      <w:r w:rsidRPr="00297915">
        <w:rPr>
          <w:rFonts w:asciiTheme="majorHAnsi" w:hAnsiTheme="majorHAnsi"/>
          <w:sz w:val="22"/>
          <w:szCs w:val="22"/>
          <w:lang w:val="en-US"/>
        </w:rPr>
        <w:t xml:space="preserve"> normal working hours are</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Example hours</w:t>
      </w:r>
      <w:r w:rsidR="00EB40FE" w:rsidRPr="00297915">
        <w:rPr>
          <w:rFonts w:asciiTheme="majorHAnsi" w:hAnsiTheme="majorHAnsi"/>
          <w:sz w:val="22"/>
          <w:szCs w:val="22"/>
          <w:highlight w:val="yellow"/>
          <w:lang w:val="en-US"/>
        </w:rPr>
        <w:t xml:space="preserve"> </w:t>
      </w:r>
      <w:r w:rsidR="00EB40FE" w:rsidRPr="00297915">
        <w:rPr>
          <w:rFonts w:asciiTheme="majorHAnsi" w:hAnsiTheme="majorHAnsi"/>
          <w:sz w:val="22"/>
          <w:szCs w:val="22"/>
          <w:lang w:val="en-US"/>
        </w:rPr>
        <w:t>p</w:t>
      </w:r>
      <w:r>
        <w:rPr>
          <w:rFonts w:asciiTheme="majorHAnsi" w:hAnsiTheme="majorHAnsi"/>
          <w:sz w:val="22"/>
          <w:szCs w:val="22"/>
          <w:lang w:val="en-US"/>
        </w:rPr>
        <w:t>er</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day</w:t>
      </w:r>
      <w:r w:rsidR="00221831" w:rsidRPr="007E3162">
        <w:rPr>
          <w:rFonts w:asciiTheme="majorHAnsi" w:hAnsiTheme="majorHAnsi"/>
          <w:sz w:val="22"/>
          <w:szCs w:val="22"/>
          <w:highlight w:val="yellow"/>
          <w:lang w:val="en-US"/>
        </w:rPr>
        <w:t>/</w:t>
      </w:r>
      <w:r w:rsidR="007E3162" w:rsidRPr="007E3162">
        <w:rPr>
          <w:rFonts w:asciiTheme="majorHAnsi" w:hAnsiTheme="majorHAnsi"/>
          <w:sz w:val="22"/>
          <w:szCs w:val="22"/>
          <w:highlight w:val="yellow"/>
          <w:lang w:val="en-US"/>
        </w:rPr>
        <w:t>week</w:t>
      </w:r>
      <w:r w:rsidR="00EB40FE" w:rsidRPr="007E3162">
        <w:rPr>
          <w:rFonts w:asciiTheme="majorHAnsi" w:hAnsiTheme="majorHAnsi"/>
          <w:sz w:val="22"/>
          <w:szCs w:val="22"/>
          <w:highlight w:val="yellow"/>
          <w:lang w:val="en-US"/>
        </w:rPr>
        <w:t>.</w:t>
      </w:r>
    </w:p>
    <w:p w14:paraId="6DA87A4D" w14:textId="77777777" w:rsidR="00221831" w:rsidRPr="00297915" w:rsidRDefault="00221831" w:rsidP="00EB40FE">
      <w:pPr>
        <w:rPr>
          <w:rFonts w:asciiTheme="majorHAnsi" w:hAnsiTheme="majorHAnsi"/>
          <w:sz w:val="22"/>
          <w:szCs w:val="22"/>
          <w:lang w:val="en-US"/>
        </w:rPr>
      </w:pPr>
    </w:p>
    <w:p w14:paraId="00AAE7CA" w14:textId="13B2370A" w:rsidR="00EB40FE" w:rsidRPr="00560F24" w:rsidRDefault="00297915" w:rsidP="00EB40FE">
      <w:pPr>
        <w:rPr>
          <w:rFonts w:asciiTheme="majorHAnsi" w:hAnsiTheme="majorHAnsi"/>
          <w:sz w:val="22"/>
          <w:szCs w:val="22"/>
          <w:lang w:val="en-US"/>
        </w:rPr>
      </w:pPr>
      <w:r w:rsidRPr="00C30D35">
        <w:rPr>
          <w:rFonts w:asciiTheme="majorHAnsi" w:hAnsiTheme="majorHAnsi"/>
          <w:sz w:val="22"/>
          <w:szCs w:val="22"/>
          <w:lang w:val="en-US"/>
        </w:rPr>
        <w:t xml:space="preserve">The weekly maximum hours are 45h (for employees within the industry, office personnel, technical and other employees as well as the sales personnel </w:t>
      </w:r>
      <w:r w:rsidR="00C30D35" w:rsidRPr="00C30D35">
        <w:rPr>
          <w:rFonts w:asciiTheme="majorHAnsi" w:hAnsiTheme="majorHAnsi"/>
          <w:sz w:val="22"/>
          <w:szCs w:val="22"/>
          <w:lang w:val="en-US"/>
        </w:rPr>
        <w:t xml:space="preserve">within shops and </w:t>
      </w:r>
      <w:r w:rsidR="00C30D35">
        <w:rPr>
          <w:rFonts w:asciiTheme="majorHAnsi" w:hAnsiTheme="majorHAnsi"/>
          <w:sz w:val="22"/>
          <w:szCs w:val="22"/>
          <w:lang w:val="en-US"/>
        </w:rPr>
        <w:t xml:space="preserve">SME’s). </w:t>
      </w:r>
      <w:r w:rsidR="00C30D35" w:rsidRPr="00C30D35">
        <w:rPr>
          <w:rFonts w:asciiTheme="majorHAnsi" w:hAnsiTheme="majorHAnsi"/>
          <w:sz w:val="22"/>
          <w:szCs w:val="22"/>
          <w:lang w:val="en-US"/>
        </w:rPr>
        <w:t xml:space="preserve">Apart from that, a maximum of 50h per week is allowed. </w:t>
      </w:r>
    </w:p>
    <w:p w14:paraId="3103BA88" w14:textId="77777777" w:rsidR="00EB40FE" w:rsidRPr="00560F24" w:rsidRDefault="00EB40FE" w:rsidP="001A4F94">
      <w:pPr>
        <w:rPr>
          <w:rFonts w:asciiTheme="majorHAnsi" w:hAnsiTheme="majorHAnsi"/>
          <w:sz w:val="22"/>
          <w:szCs w:val="22"/>
          <w:lang w:val="en-US"/>
        </w:rPr>
      </w:pPr>
    </w:p>
    <w:p w14:paraId="04BF5DCE" w14:textId="2B0156B1" w:rsidR="00850FAA" w:rsidRPr="00560F24" w:rsidRDefault="00C30D35" w:rsidP="001A4F94">
      <w:pPr>
        <w:rPr>
          <w:rFonts w:asciiTheme="majorHAnsi" w:hAnsiTheme="majorHAnsi"/>
          <w:sz w:val="22"/>
          <w:szCs w:val="22"/>
          <w:lang w:val="en-US"/>
        </w:rPr>
      </w:pPr>
      <w:r w:rsidRPr="00C30D35">
        <w:rPr>
          <w:rFonts w:asciiTheme="majorHAnsi" w:hAnsiTheme="majorHAnsi"/>
          <w:sz w:val="22"/>
          <w:szCs w:val="22"/>
          <w:lang w:val="en-US"/>
        </w:rPr>
        <w:t>Overtime has</w:t>
      </w:r>
      <w:r w:rsidR="007E3162">
        <w:rPr>
          <w:rFonts w:asciiTheme="majorHAnsi" w:hAnsiTheme="majorHAnsi"/>
          <w:sz w:val="22"/>
          <w:szCs w:val="22"/>
          <w:lang w:val="en-US"/>
        </w:rPr>
        <w:t xml:space="preserve"> to </w:t>
      </w:r>
      <w:r w:rsidRPr="00C30D35">
        <w:rPr>
          <w:rFonts w:asciiTheme="majorHAnsi" w:hAnsiTheme="majorHAnsi"/>
          <w:sz w:val="22"/>
          <w:szCs w:val="22"/>
          <w:lang w:val="en-US"/>
        </w:rPr>
        <w:t>be avoided. The employee only has to work overtime i</w:t>
      </w:r>
      <w:r w:rsidR="007E3162">
        <w:rPr>
          <w:rFonts w:asciiTheme="majorHAnsi" w:hAnsiTheme="majorHAnsi"/>
          <w:sz w:val="22"/>
          <w:szCs w:val="22"/>
          <w:lang w:val="en-US"/>
        </w:rPr>
        <w:t xml:space="preserve">f </w:t>
      </w:r>
      <w:r w:rsidRPr="00C30D35">
        <w:rPr>
          <w:rFonts w:asciiTheme="majorHAnsi" w:hAnsiTheme="majorHAnsi"/>
          <w:sz w:val="22"/>
          <w:szCs w:val="22"/>
          <w:lang w:val="en-US"/>
        </w:rPr>
        <w:t>it was requested by the employer and if the employee is able to undertake it</w:t>
      </w:r>
      <w:r>
        <w:rPr>
          <w:rFonts w:asciiTheme="majorHAnsi" w:hAnsiTheme="majorHAnsi"/>
          <w:sz w:val="22"/>
          <w:szCs w:val="22"/>
          <w:lang w:val="en-US"/>
        </w:rPr>
        <w:t>.</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Overtime which exceeds the contractual hours</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up to</w:t>
      </w:r>
      <w:r w:rsidR="007E3162">
        <w:rPr>
          <w:rFonts w:asciiTheme="majorHAnsi" w:hAnsiTheme="majorHAnsi"/>
          <w:sz w:val="22"/>
          <w:szCs w:val="22"/>
          <w:lang w:val="en-US"/>
        </w:rPr>
        <w:t xml:space="preserve"> </w:t>
      </w:r>
      <w:r w:rsidRPr="00C30D35">
        <w:rPr>
          <w:rFonts w:asciiTheme="majorHAnsi" w:hAnsiTheme="majorHAnsi"/>
          <w:sz w:val="22"/>
          <w:szCs w:val="22"/>
          <w:lang w:val="en-US"/>
        </w:rPr>
        <w:t>the maximum allowed working hours 45/50 per week have to</w:t>
      </w:r>
      <w:r w:rsidR="007E3162">
        <w:rPr>
          <w:rFonts w:asciiTheme="majorHAnsi" w:hAnsiTheme="majorHAnsi"/>
          <w:sz w:val="22"/>
          <w:szCs w:val="22"/>
          <w:lang w:val="en-US"/>
        </w:rPr>
        <w:t xml:space="preserve"> </w:t>
      </w:r>
      <w:r w:rsidRPr="00C30D35">
        <w:rPr>
          <w:rFonts w:asciiTheme="majorHAnsi" w:hAnsiTheme="majorHAnsi"/>
          <w:sz w:val="22"/>
          <w:szCs w:val="22"/>
          <w:lang w:val="en-US"/>
        </w:rPr>
        <w:t xml:space="preserve">be compensated </w:t>
      </w:r>
      <w:proofErr w:type="spellStart"/>
      <w:r w:rsidRPr="00C30D35">
        <w:rPr>
          <w:rFonts w:asciiTheme="majorHAnsi" w:hAnsiTheme="majorHAnsi"/>
          <w:sz w:val="22"/>
          <w:szCs w:val="22"/>
          <w:lang w:val="en-US"/>
        </w:rPr>
        <w:t>wihtihn</w:t>
      </w:r>
      <w:proofErr w:type="spellEnd"/>
      <w:r w:rsidRPr="00C30D35">
        <w:rPr>
          <w:rFonts w:asciiTheme="majorHAnsi" w:hAnsiTheme="majorHAnsi"/>
          <w:sz w:val="22"/>
          <w:szCs w:val="22"/>
          <w:lang w:val="en-US"/>
        </w:rPr>
        <w:t xml:space="preserve"> the same year of work or they will be paid 1:1. Overtime above the legal maximum hours of 45/50h per week </w:t>
      </w:r>
      <w:proofErr w:type="spellStart"/>
      <w:r w:rsidRPr="00C30D35">
        <w:rPr>
          <w:rFonts w:asciiTheme="majorHAnsi" w:hAnsiTheme="majorHAnsi"/>
          <w:sz w:val="22"/>
          <w:szCs w:val="22"/>
          <w:lang w:val="en-US"/>
        </w:rPr>
        <w:t>primarely</w:t>
      </w:r>
      <w:proofErr w:type="spellEnd"/>
      <w:r w:rsidRPr="00C30D35">
        <w:rPr>
          <w:rFonts w:asciiTheme="majorHAnsi" w:hAnsiTheme="majorHAnsi"/>
          <w:sz w:val="22"/>
          <w:szCs w:val="22"/>
          <w:lang w:val="en-US"/>
        </w:rPr>
        <w:t xml:space="preserve"> also have to be compensated with free time during the work year or the overtime has</w:t>
      </w:r>
      <w:r w:rsidR="007E3162">
        <w:rPr>
          <w:rFonts w:asciiTheme="majorHAnsi" w:hAnsiTheme="majorHAnsi"/>
          <w:sz w:val="22"/>
          <w:szCs w:val="22"/>
          <w:lang w:val="en-US"/>
        </w:rPr>
        <w:t xml:space="preserve"> </w:t>
      </w:r>
      <w:r w:rsidRPr="00C30D35">
        <w:rPr>
          <w:rFonts w:asciiTheme="majorHAnsi" w:hAnsiTheme="majorHAnsi"/>
          <w:sz w:val="22"/>
          <w:szCs w:val="22"/>
          <w:lang w:val="en-US"/>
        </w:rPr>
        <w:t>to be paid with an salary add on of 25%. It is strictly forbidden to have more than 170/140h of overtime during one year.</w:t>
      </w:r>
      <w:r w:rsidR="007E5E61">
        <w:rPr>
          <w:rFonts w:asciiTheme="majorHAnsi" w:hAnsiTheme="majorHAnsi"/>
          <w:sz w:val="22"/>
          <w:szCs w:val="22"/>
          <w:lang w:val="en-US"/>
        </w:rPr>
        <w:t xml:space="preserve"> </w:t>
      </w:r>
      <w:r w:rsidR="007E5E61" w:rsidRPr="007E5E61">
        <w:rPr>
          <w:rFonts w:asciiTheme="majorHAnsi" w:hAnsiTheme="majorHAnsi"/>
          <w:sz w:val="22"/>
          <w:szCs w:val="22"/>
          <w:lang w:val="en-US"/>
        </w:rPr>
        <w:t>Allocated time has to be worked. These terms are valid for full time as well as part time</w:t>
      </w:r>
      <w:r w:rsidR="007E5E61">
        <w:rPr>
          <w:rFonts w:asciiTheme="majorHAnsi" w:hAnsiTheme="majorHAnsi"/>
          <w:sz w:val="22"/>
          <w:szCs w:val="22"/>
          <w:lang w:val="en-US"/>
        </w:rPr>
        <w:t xml:space="preserve"> employees.</w:t>
      </w:r>
      <w:r w:rsidRPr="007E5E61">
        <w:rPr>
          <w:rFonts w:asciiTheme="majorHAnsi" w:hAnsiTheme="majorHAnsi"/>
          <w:sz w:val="22"/>
          <w:szCs w:val="22"/>
          <w:lang w:val="en-US"/>
        </w:rPr>
        <w:t xml:space="preserve"> </w:t>
      </w:r>
    </w:p>
    <w:p w14:paraId="1BD6F7E1" w14:textId="75B23320" w:rsidR="00560F24" w:rsidRDefault="00560F24">
      <w:pPr>
        <w:rPr>
          <w:rFonts w:asciiTheme="majorHAnsi" w:hAnsiTheme="majorHAnsi"/>
          <w:lang w:val="en-US"/>
        </w:rPr>
      </w:pPr>
      <w:r>
        <w:rPr>
          <w:rFonts w:asciiTheme="majorHAnsi" w:hAnsiTheme="majorHAnsi"/>
          <w:lang w:val="en-US"/>
        </w:rPr>
        <w:br w:type="page"/>
      </w:r>
    </w:p>
    <w:p w14:paraId="75AF0B09" w14:textId="1732A06C"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lastRenderedPageBreak/>
        <w:t>3</w:t>
      </w:r>
      <w:r w:rsidR="003226D6" w:rsidRPr="007E5E61">
        <w:rPr>
          <w:rFonts w:asciiTheme="majorHAnsi" w:hAnsiTheme="majorHAnsi"/>
          <w:b/>
          <w:bCs/>
          <w:sz w:val="28"/>
          <w:szCs w:val="28"/>
          <w:lang w:val="en-US"/>
        </w:rPr>
        <w:t>. P</w:t>
      </w:r>
      <w:r w:rsidR="007E5E61" w:rsidRPr="007E5E61">
        <w:rPr>
          <w:rFonts w:asciiTheme="majorHAnsi" w:hAnsiTheme="majorHAnsi"/>
          <w:b/>
          <w:bCs/>
          <w:sz w:val="28"/>
          <w:szCs w:val="28"/>
          <w:lang w:val="en-US"/>
        </w:rPr>
        <w:t>robationary period</w:t>
      </w:r>
    </w:p>
    <w:p w14:paraId="4B8C2423" w14:textId="77777777" w:rsidR="000B5B2E" w:rsidRDefault="000B5B2E" w:rsidP="000B5B2E">
      <w:pPr>
        <w:rPr>
          <w:rFonts w:asciiTheme="majorHAnsi" w:hAnsiTheme="majorHAnsi"/>
          <w:sz w:val="22"/>
          <w:szCs w:val="22"/>
          <w:lang w:val="en-US"/>
        </w:rPr>
      </w:pPr>
    </w:p>
    <w:p w14:paraId="10B21723" w14:textId="776DD4DD" w:rsidR="000B5B2E" w:rsidRPr="00FA7CB5" w:rsidRDefault="000B5B2E" w:rsidP="000B5B2E">
      <w:pPr>
        <w:rPr>
          <w:rFonts w:asciiTheme="majorHAnsi" w:hAnsiTheme="majorHAnsi"/>
          <w:sz w:val="22"/>
          <w:szCs w:val="22"/>
          <w:lang w:val="en-US"/>
        </w:rPr>
      </w:pPr>
      <w:r w:rsidRPr="00FA7CB5">
        <w:rPr>
          <w:rFonts w:asciiTheme="majorHAnsi" w:hAnsiTheme="majorHAnsi"/>
          <w:sz w:val="22"/>
          <w:szCs w:val="22"/>
          <w:lang w:val="en-US"/>
        </w:rPr>
        <w:t xml:space="preserve">The first three months are deemed to be a trial period. </w:t>
      </w:r>
    </w:p>
    <w:p w14:paraId="1B2E64DF" w14:textId="77777777" w:rsidR="000B5B2E" w:rsidRPr="00FA7CB5" w:rsidRDefault="000B5B2E" w:rsidP="000B5B2E">
      <w:pPr>
        <w:rPr>
          <w:rFonts w:asciiTheme="majorHAnsi" w:hAnsiTheme="majorHAnsi"/>
          <w:sz w:val="22"/>
          <w:szCs w:val="22"/>
          <w:lang w:val="en-US"/>
        </w:rPr>
      </w:pPr>
      <w:r w:rsidRPr="00FA7CB5">
        <w:rPr>
          <w:rFonts w:asciiTheme="majorHAnsi" w:hAnsiTheme="majorHAnsi"/>
          <w:sz w:val="22"/>
          <w:szCs w:val="22"/>
          <w:lang w:val="en-US"/>
        </w:rPr>
        <w:t xml:space="preserve">If there is an interruption due to illness, accident or the fulfilment of a statutory obligation not voluntarily assumed, a corresponding extension of the trial period will occur. </w:t>
      </w:r>
    </w:p>
    <w:p w14:paraId="1D1F731A" w14:textId="77433403" w:rsidR="007E5E61" w:rsidRPr="000B5B2E" w:rsidRDefault="000B5B2E" w:rsidP="000B5B2E">
      <w:pPr>
        <w:pStyle w:val="StandardWeb"/>
        <w:rPr>
          <w:rFonts w:asciiTheme="majorHAnsi" w:eastAsiaTheme="minorEastAsia" w:hAnsiTheme="majorHAnsi" w:cstheme="minorBidi"/>
          <w:sz w:val="22"/>
          <w:szCs w:val="22"/>
          <w:lang w:val="en-US"/>
        </w:rPr>
      </w:pPr>
      <w:r w:rsidRPr="00FA7CB5">
        <w:rPr>
          <w:rFonts w:asciiTheme="majorHAnsi" w:eastAsiaTheme="minorEastAsia" w:hAnsiTheme="majorHAnsi" w:cstheme="minorBidi"/>
          <w:sz w:val="22"/>
          <w:szCs w:val="22"/>
          <w:lang w:val="en-US"/>
        </w:rPr>
        <w:t xml:space="preserve">During the trial period, the employment relationship can be terminated at any time subject to a period of notice of </w:t>
      </w:r>
      <w:r>
        <w:rPr>
          <w:rFonts w:asciiTheme="majorHAnsi" w:eastAsiaTheme="minorEastAsia" w:hAnsiTheme="majorHAnsi" w:cstheme="minorBidi"/>
          <w:sz w:val="22"/>
          <w:szCs w:val="22"/>
          <w:lang w:val="en-US"/>
        </w:rPr>
        <w:t>seven</w:t>
      </w:r>
      <w:r w:rsidRPr="00FA7CB5">
        <w:rPr>
          <w:rFonts w:asciiTheme="majorHAnsi" w:eastAsiaTheme="minorEastAsia" w:hAnsiTheme="majorHAnsi" w:cstheme="minorBidi"/>
          <w:sz w:val="22"/>
          <w:szCs w:val="22"/>
          <w:lang w:val="en-US"/>
        </w:rPr>
        <w:t xml:space="preserve"> working days, even in the event of illness, accident, military duty or pregnancy. The statutory waiting periods only apply following completion of the trial period. </w:t>
      </w:r>
    </w:p>
    <w:p w14:paraId="0D02A1C3" w14:textId="653795EE"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t>4</w:t>
      </w:r>
      <w:r w:rsidR="003226D6" w:rsidRPr="007E5E61">
        <w:rPr>
          <w:rFonts w:asciiTheme="majorHAnsi" w:hAnsiTheme="majorHAnsi"/>
          <w:b/>
          <w:bCs/>
          <w:sz w:val="28"/>
          <w:szCs w:val="28"/>
          <w:lang w:val="en-US"/>
        </w:rPr>
        <w:t xml:space="preserve">. </w:t>
      </w:r>
      <w:r w:rsidR="007E5E61" w:rsidRPr="007E5E61">
        <w:rPr>
          <w:rFonts w:asciiTheme="majorHAnsi" w:hAnsiTheme="majorHAnsi"/>
          <w:b/>
          <w:bCs/>
          <w:sz w:val="28"/>
          <w:szCs w:val="28"/>
          <w:lang w:val="en-US"/>
        </w:rPr>
        <w:t>Holidays and public holidays</w:t>
      </w:r>
    </w:p>
    <w:p w14:paraId="784C257A" w14:textId="77777777" w:rsidR="003226D6" w:rsidRPr="007E5E61" w:rsidRDefault="003226D6" w:rsidP="001A4F94">
      <w:pPr>
        <w:rPr>
          <w:rFonts w:asciiTheme="majorHAnsi" w:hAnsiTheme="majorHAnsi"/>
          <w:sz w:val="28"/>
          <w:szCs w:val="28"/>
          <w:lang w:val="en-US"/>
        </w:rPr>
      </w:pPr>
    </w:p>
    <w:p w14:paraId="6B248FD0" w14:textId="4D6EB216" w:rsidR="00EE55C2" w:rsidRDefault="007E5E61" w:rsidP="001A4F94">
      <w:pPr>
        <w:rPr>
          <w:rFonts w:asciiTheme="majorHAnsi" w:hAnsiTheme="majorHAnsi"/>
          <w:sz w:val="22"/>
          <w:szCs w:val="22"/>
          <w:lang w:val="en-US"/>
        </w:rPr>
      </w:pPr>
      <w:r w:rsidRPr="007E5E61">
        <w:rPr>
          <w:rFonts w:asciiTheme="majorHAnsi" w:hAnsiTheme="majorHAnsi"/>
          <w:sz w:val="22"/>
          <w:szCs w:val="22"/>
          <w:lang w:val="en-US"/>
        </w:rPr>
        <w:t>The employee is entitled to</w:t>
      </w:r>
      <w:r w:rsidR="008A6465" w:rsidRPr="007E5E61">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r w:rsidR="00EE55C2" w:rsidRPr="007E5E61">
        <w:rPr>
          <w:rFonts w:asciiTheme="majorHAnsi" w:hAnsiTheme="majorHAnsi"/>
          <w:sz w:val="22"/>
          <w:szCs w:val="22"/>
          <w:lang w:val="en-US"/>
        </w:rPr>
        <w:t xml:space="preserve"> </w:t>
      </w:r>
      <w:r>
        <w:rPr>
          <w:rFonts w:asciiTheme="majorHAnsi" w:hAnsiTheme="majorHAnsi"/>
          <w:sz w:val="22"/>
          <w:szCs w:val="22"/>
          <w:lang w:val="en-US"/>
        </w:rPr>
        <w:t>weeks of paid holidays per year.</w:t>
      </w:r>
    </w:p>
    <w:p w14:paraId="2B06B718" w14:textId="77777777" w:rsidR="005B22FB" w:rsidRPr="007E5E61" w:rsidRDefault="005B22FB" w:rsidP="005B22FB">
      <w:pPr>
        <w:rPr>
          <w:rFonts w:asciiTheme="majorHAnsi" w:hAnsiTheme="majorHAnsi"/>
          <w:sz w:val="22"/>
          <w:szCs w:val="22"/>
          <w:lang w:val="en-US"/>
        </w:rPr>
      </w:pPr>
      <w:r w:rsidRPr="007E5E61">
        <w:rPr>
          <w:rFonts w:asciiTheme="majorHAnsi" w:hAnsiTheme="majorHAnsi"/>
          <w:sz w:val="22"/>
          <w:szCs w:val="22"/>
          <w:lang w:val="en-US"/>
        </w:rPr>
        <w:t>(Up to the age of 20</w:t>
      </w:r>
      <w:r>
        <w:rPr>
          <w:rFonts w:asciiTheme="majorHAnsi" w:hAnsiTheme="majorHAnsi"/>
          <w:sz w:val="22"/>
          <w:szCs w:val="22"/>
          <w:lang w:val="en-US"/>
        </w:rPr>
        <w:t xml:space="preserve"> the employee is legally entitled to 5 weeks of paid holidays per year</w:t>
      </w:r>
      <w:r w:rsidRPr="007E5E61">
        <w:rPr>
          <w:rFonts w:asciiTheme="majorHAnsi" w:hAnsiTheme="majorHAnsi"/>
          <w:sz w:val="22"/>
          <w:szCs w:val="22"/>
          <w:lang w:val="en-US"/>
        </w:rPr>
        <w:t xml:space="preserve">). </w:t>
      </w:r>
    </w:p>
    <w:p w14:paraId="7EC49D16" w14:textId="57CB5964" w:rsidR="00560F24" w:rsidRDefault="00560F24" w:rsidP="001A4F94">
      <w:pPr>
        <w:rPr>
          <w:rFonts w:asciiTheme="majorHAnsi" w:hAnsiTheme="majorHAnsi"/>
          <w:sz w:val="22"/>
          <w:szCs w:val="22"/>
          <w:lang w:val="en-US"/>
        </w:rPr>
      </w:pPr>
    </w:p>
    <w:p w14:paraId="2F3129AC" w14:textId="56785732" w:rsidR="00560F24" w:rsidRDefault="00560F24" w:rsidP="001A4F94">
      <w:pPr>
        <w:rPr>
          <w:rFonts w:asciiTheme="majorHAnsi" w:hAnsiTheme="majorHAnsi"/>
          <w:sz w:val="22"/>
          <w:szCs w:val="22"/>
          <w:lang w:val="en-US"/>
        </w:rPr>
      </w:pPr>
      <w:r>
        <w:rPr>
          <w:rFonts w:asciiTheme="majorHAnsi" w:hAnsiTheme="majorHAnsi"/>
          <w:sz w:val="22"/>
          <w:szCs w:val="22"/>
          <w:lang w:val="en-US"/>
        </w:rPr>
        <w:t>4.0 Weeks</w:t>
      </w:r>
      <w:r>
        <w:rPr>
          <w:rFonts w:asciiTheme="majorHAnsi" w:hAnsiTheme="majorHAnsi"/>
          <w:sz w:val="22"/>
          <w:szCs w:val="22"/>
          <w:lang w:val="en-US"/>
        </w:rPr>
        <w:tab/>
      </w:r>
      <w:proofErr w:type="gramStart"/>
      <w:r>
        <w:rPr>
          <w:rFonts w:asciiTheme="majorHAnsi" w:hAnsiTheme="majorHAnsi"/>
          <w:sz w:val="22"/>
          <w:szCs w:val="22"/>
          <w:lang w:val="en-US"/>
        </w:rPr>
        <w:tab/>
        <w:t xml:space="preserve">  8.33</w:t>
      </w:r>
      <w:proofErr w:type="gramEnd"/>
      <w:r>
        <w:rPr>
          <w:rFonts w:asciiTheme="majorHAnsi" w:hAnsiTheme="majorHAnsi"/>
          <w:sz w:val="22"/>
          <w:szCs w:val="22"/>
          <w:lang w:val="en-US"/>
        </w:rPr>
        <w:t xml:space="preserve"> %</w:t>
      </w:r>
    </w:p>
    <w:p w14:paraId="7C4AC698" w14:textId="3CE7A240" w:rsidR="00560F24" w:rsidRDefault="00560F24" w:rsidP="00560F24">
      <w:pPr>
        <w:tabs>
          <w:tab w:val="left" w:pos="2127"/>
          <w:tab w:val="left" w:pos="2268"/>
        </w:tabs>
        <w:rPr>
          <w:rFonts w:asciiTheme="majorHAnsi" w:hAnsiTheme="majorHAnsi"/>
          <w:sz w:val="22"/>
          <w:szCs w:val="22"/>
          <w:lang w:val="en-US"/>
        </w:rPr>
      </w:pPr>
      <w:r>
        <w:rPr>
          <w:rFonts w:asciiTheme="majorHAnsi" w:hAnsiTheme="majorHAnsi"/>
          <w:sz w:val="22"/>
          <w:szCs w:val="22"/>
          <w:lang w:val="en-US"/>
        </w:rPr>
        <w:t>4.6 Weeks</w:t>
      </w:r>
      <w:proofErr w:type="gramStart"/>
      <w:r>
        <w:rPr>
          <w:rFonts w:asciiTheme="majorHAnsi" w:hAnsiTheme="majorHAnsi"/>
          <w:sz w:val="22"/>
          <w:szCs w:val="22"/>
          <w:lang w:val="en-US"/>
        </w:rPr>
        <w:tab/>
        <w:t xml:space="preserve">  9.70</w:t>
      </w:r>
      <w:proofErr w:type="gramEnd"/>
      <w:r>
        <w:rPr>
          <w:rFonts w:asciiTheme="majorHAnsi" w:hAnsiTheme="majorHAnsi"/>
          <w:sz w:val="22"/>
          <w:szCs w:val="22"/>
          <w:lang w:val="en-US"/>
        </w:rPr>
        <w:t xml:space="preserve"> %</w:t>
      </w:r>
    </w:p>
    <w:p w14:paraId="46BE166B" w14:textId="54ABEBCF" w:rsidR="00560F24" w:rsidRDefault="00560F24" w:rsidP="001A4F94">
      <w:pPr>
        <w:rPr>
          <w:rFonts w:asciiTheme="majorHAnsi" w:hAnsiTheme="majorHAnsi"/>
          <w:sz w:val="22"/>
          <w:szCs w:val="22"/>
          <w:lang w:val="en-US"/>
        </w:rPr>
      </w:pPr>
      <w:r>
        <w:rPr>
          <w:rFonts w:asciiTheme="majorHAnsi" w:hAnsiTheme="majorHAnsi"/>
          <w:sz w:val="22"/>
          <w:szCs w:val="22"/>
          <w:lang w:val="en-US"/>
        </w:rPr>
        <w:t>5.0 Weeks</w:t>
      </w:r>
      <w:r>
        <w:rPr>
          <w:rFonts w:asciiTheme="majorHAnsi" w:hAnsiTheme="majorHAnsi"/>
          <w:sz w:val="22"/>
          <w:szCs w:val="22"/>
          <w:lang w:val="en-US"/>
        </w:rPr>
        <w:tab/>
      </w:r>
      <w:r>
        <w:rPr>
          <w:rFonts w:asciiTheme="majorHAnsi" w:hAnsiTheme="majorHAnsi"/>
          <w:sz w:val="22"/>
          <w:szCs w:val="22"/>
          <w:lang w:val="en-US"/>
        </w:rPr>
        <w:tab/>
        <w:t>10.64 %</w:t>
      </w:r>
    </w:p>
    <w:p w14:paraId="6282423C" w14:textId="741A41C1" w:rsidR="00560F24" w:rsidRDefault="00560F24" w:rsidP="001A4F94">
      <w:pPr>
        <w:rPr>
          <w:rFonts w:asciiTheme="majorHAnsi" w:hAnsiTheme="majorHAnsi"/>
          <w:sz w:val="22"/>
          <w:szCs w:val="22"/>
          <w:lang w:val="en-US"/>
        </w:rPr>
      </w:pPr>
      <w:r>
        <w:rPr>
          <w:rFonts w:asciiTheme="majorHAnsi" w:hAnsiTheme="majorHAnsi"/>
          <w:sz w:val="22"/>
          <w:szCs w:val="22"/>
          <w:lang w:val="en-US"/>
        </w:rPr>
        <w:t>5.4 Weeks</w:t>
      </w:r>
      <w:r>
        <w:rPr>
          <w:rFonts w:asciiTheme="majorHAnsi" w:hAnsiTheme="majorHAnsi"/>
          <w:sz w:val="22"/>
          <w:szCs w:val="22"/>
          <w:lang w:val="en-US"/>
        </w:rPr>
        <w:tab/>
      </w:r>
      <w:r>
        <w:rPr>
          <w:rFonts w:asciiTheme="majorHAnsi" w:hAnsiTheme="majorHAnsi"/>
          <w:sz w:val="22"/>
          <w:szCs w:val="22"/>
          <w:lang w:val="en-US"/>
        </w:rPr>
        <w:tab/>
        <w:t>11.59 %</w:t>
      </w:r>
    </w:p>
    <w:p w14:paraId="7387EE09" w14:textId="43D6FE73" w:rsidR="00EE55C2" w:rsidRPr="007E5E61" w:rsidRDefault="00560F24" w:rsidP="001A4F94">
      <w:pPr>
        <w:rPr>
          <w:rFonts w:asciiTheme="majorHAnsi" w:hAnsiTheme="majorHAnsi"/>
          <w:sz w:val="22"/>
          <w:szCs w:val="22"/>
          <w:lang w:val="en-US"/>
        </w:rPr>
      </w:pPr>
      <w:r>
        <w:rPr>
          <w:rFonts w:asciiTheme="majorHAnsi" w:hAnsiTheme="majorHAnsi"/>
          <w:sz w:val="22"/>
          <w:szCs w:val="22"/>
          <w:lang w:val="en-US"/>
        </w:rPr>
        <w:t>6.0 Weeks</w:t>
      </w:r>
      <w:r>
        <w:rPr>
          <w:rFonts w:asciiTheme="majorHAnsi" w:hAnsiTheme="majorHAnsi"/>
          <w:sz w:val="22"/>
          <w:szCs w:val="22"/>
          <w:lang w:val="en-US"/>
        </w:rPr>
        <w:tab/>
      </w:r>
      <w:r>
        <w:rPr>
          <w:rFonts w:asciiTheme="majorHAnsi" w:hAnsiTheme="majorHAnsi"/>
          <w:sz w:val="22"/>
          <w:szCs w:val="22"/>
          <w:lang w:val="en-US"/>
        </w:rPr>
        <w:tab/>
        <w:t>13.04 %</w:t>
      </w:r>
    </w:p>
    <w:p w14:paraId="04B93F82" w14:textId="51C616CC" w:rsidR="00560F24" w:rsidRDefault="00560F24" w:rsidP="001A4F94">
      <w:pPr>
        <w:rPr>
          <w:rFonts w:asciiTheme="majorHAnsi" w:hAnsiTheme="majorHAnsi"/>
          <w:sz w:val="22"/>
          <w:szCs w:val="22"/>
          <w:lang w:val="en-US"/>
        </w:rPr>
      </w:pPr>
    </w:p>
    <w:p w14:paraId="232129E5" w14:textId="77777777" w:rsidR="005B22FB" w:rsidRPr="007E5E61" w:rsidRDefault="00560F24" w:rsidP="005B22FB">
      <w:pPr>
        <w:rPr>
          <w:rFonts w:asciiTheme="majorHAnsi" w:hAnsiTheme="majorHAnsi"/>
          <w:sz w:val="22"/>
          <w:szCs w:val="22"/>
          <w:lang w:val="en-US"/>
        </w:rPr>
      </w:pPr>
      <w:r w:rsidRPr="007E5E61">
        <w:rPr>
          <w:rFonts w:asciiTheme="majorHAnsi" w:hAnsiTheme="majorHAnsi"/>
          <w:sz w:val="22"/>
          <w:szCs w:val="22"/>
          <w:lang w:val="en-US"/>
        </w:rPr>
        <w:t xml:space="preserve">The employee furthermore is entitled to </w:t>
      </w:r>
      <w:r w:rsidRPr="007E5E61">
        <w:rPr>
          <w:rFonts w:asciiTheme="majorHAnsi" w:hAnsiTheme="majorHAnsi"/>
          <w:sz w:val="22"/>
          <w:szCs w:val="22"/>
          <w:highlight w:val="yellow"/>
          <w:lang w:val="en-US"/>
        </w:rPr>
        <w:t>0</w:t>
      </w:r>
      <w:r w:rsidRPr="007E5E61">
        <w:rPr>
          <w:rFonts w:asciiTheme="majorHAnsi" w:hAnsiTheme="majorHAnsi"/>
          <w:sz w:val="22"/>
          <w:szCs w:val="22"/>
          <w:lang w:val="en-US"/>
        </w:rPr>
        <w:t xml:space="preserve"> days of paid pu</w:t>
      </w:r>
      <w:r>
        <w:rPr>
          <w:rFonts w:asciiTheme="majorHAnsi" w:hAnsiTheme="majorHAnsi"/>
          <w:sz w:val="22"/>
          <w:szCs w:val="22"/>
          <w:lang w:val="en-US"/>
        </w:rPr>
        <w:t xml:space="preserve">blic holidays if they fall on a regular work day. </w:t>
      </w:r>
      <w:r w:rsidR="005B22FB" w:rsidRPr="007E3162">
        <w:rPr>
          <w:rFonts w:asciiTheme="majorHAnsi" w:hAnsiTheme="majorHAnsi"/>
          <w:sz w:val="22"/>
          <w:szCs w:val="22"/>
          <w:lang w:val="en-US"/>
        </w:rPr>
        <w:t xml:space="preserve">The Swiss national </w:t>
      </w:r>
      <w:proofErr w:type="gramStart"/>
      <w:r w:rsidR="005B22FB" w:rsidRPr="007E3162">
        <w:rPr>
          <w:rFonts w:asciiTheme="majorHAnsi" w:hAnsiTheme="majorHAnsi"/>
          <w:sz w:val="22"/>
          <w:szCs w:val="22"/>
          <w:lang w:val="en-US"/>
        </w:rPr>
        <w:t>day  (</w:t>
      </w:r>
      <w:proofErr w:type="gramEnd"/>
      <w:r w:rsidR="005B22FB" w:rsidRPr="007E3162">
        <w:rPr>
          <w:rFonts w:asciiTheme="majorHAnsi" w:hAnsiTheme="majorHAnsi"/>
          <w:sz w:val="22"/>
          <w:szCs w:val="22"/>
          <w:lang w:val="en-US"/>
        </w:rPr>
        <w:t xml:space="preserve">1. </w:t>
      </w:r>
      <w:r w:rsidR="005B22FB" w:rsidRPr="007E5E61">
        <w:rPr>
          <w:rFonts w:asciiTheme="majorHAnsi" w:hAnsiTheme="majorHAnsi"/>
          <w:sz w:val="22"/>
          <w:szCs w:val="22"/>
          <w:lang w:val="en-US"/>
        </w:rPr>
        <w:t xml:space="preserve">August) is a paid public holiday, if the </w:t>
      </w:r>
      <w:r w:rsidR="005B22FB">
        <w:rPr>
          <w:rFonts w:asciiTheme="majorHAnsi" w:hAnsiTheme="majorHAnsi"/>
          <w:sz w:val="22"/>
          <w:szCs w:val="22"/>
          <w:lang w:val="en-US"/>
        </w:rPr>
        <w:t>national day</w:t>
      </w:r>
      <w:r w:rsidR="005B22FB" w:rsidRPr="007E5E61">
        <w:rPr>
          <w:rFonts w:asciiTheme="majorHAnsi" w:hAnsiTheme="majorHAnsi"/>
          <w:sz w:val="22"/>
          <w:szCs w:val="22"/>
          <w:lang w:val="en-US"/>
        </w:rPr>
        <w:t xml:space="preserve"> </w:t>
      </w:r>
      <w:r w:rsidR="005B22FB">
        <w:rPr>
          <w:rFonts w:asciiTheme="majorHAnsi" w:hAnsiTheme="majorHAnsi"/>
          <w:sz w:val="22"/>
          <w:szCs w:val="22"/>
          <w:lang w:val="en-US"/>
        </w:rPr>
        <w:t>falls on a regular work day.</w:t>
      </w:r>
    </w:p>
    <w:p w14:paraId="37656F45" w14:textId="7E3C4E48" w:rsidR="00560F24" w:rsidRDefault="00560F24" w:rsidP="001A4F94">
      <w:pPr>
        <w:rPr>
          <w:rFonts w:asciiTheme="majorHAnsi" w:hAnsiTheme="majorHAnsi"/>
          <w:sz w:val="22"/>
          <w:szCs w:val="22"/>
          <w:lang w:val="en-US"/>
        </w:rPr>
      </w:pPr>
    </w:p>
    <w:p w14:paraId="3C7E1E13" w14:textId="7B416E55" w:rsidR="00560F24" w:rsidRDefault="00560F24" w:rsidP="001A4F94">
      <w:pPr>
        <w:rPr>
          <w:rFonts w:asciiTheme="majorHAnsi" w:hAnsiTheme="majorHAnsi"/>
          <w:sz w:val="22"/>
          <w:szCs w:val="22"/>
          <w:lang w:val="en-US"/>
        </w:rPr>
      </w:pPr>
      <w:r>
        <w:rPr>
          <w:rFonts w:asciiTheme="majorHAnsi" w:hAnsiTheme="majorHAnsi"/>
          <w:sz w:val="22"/>
          <w:szCs w:val="22"/>
          <w:lang w:val="en-US"/>
        </w:rPr>
        <w:t xml:space="preserve">  8 public holidays</w:t>
      </w:r>
      <w:proofErr w:type="gramStart"/>
      <w:r>
        <w:rPr>
          <w:rFonts w:asciiTheme="majorHAnsi" w:hAnsiTheme="majorHAnsi"/>
          <w:sz w:val="22"/>
          <w:szCs w:val="22"/>
          <w:lang w:val="en-US"/>
        </w:rPr>
        <w:tab/>
        <w:t xml:space="preserve">  3.17</w:t>
      </w:r>
      <w:proofErr w:type="gramEnd"/>
      <w:r>
        <w:rPr>
          <w:rFonts w:asciiTheme="majorHAnsi" w:hAnsiTheme="majorHAnsi"/>
          <w:sz w:val="22"/>
          <w:szCs w:val="22"/>
          <w:lang w:val="en-US"/>
        </w:rPr>
        <w:t xml:space="preserve"> %</w:t>
      </w:r>
    </w:p>
    <w:p w14:paraId="12ACD9C1" w14:textId="6AE7CB91" w:rsidR="00560F24" w:rsidRDefault="00560F24" w:rsidP="001A4F94">
      <w:pPr>
        <w:rPr>
          <w:rFonts w:asciiTheme="majorHAnsi" w:hAnsiTheme="majorHAnsi"/>
          <w:sz w:val="22"/>
          <w:szCs w:val="22"/>
          <w:lang w:val="en-US"/>
        </w:rPr>
      </w:pPr>
      <w:r>
        <w:rPr>
          <w:rFonts w:asciiTheme="majorHAnsi" w:hAnsiTheme="majorHAnsi"/>
          <w:sz w:val="22"/>
          <w:szCs w:val="22"/>
          <w:lang w:val="en-US"/>
        </w:rPr>
        <w:t xml:space="preserve">  9 public holidays</w:t>
      </w:r>
      <w:proofErr w:type="gramStart"/>
      <w:r>
        <w:rPr>
          <w:rFonts w:asciiTheme="majorHAnsi" w:hAnsiTheme="majorHAnsi"/>
          <w:sz w:val="22"/>
          <w:szCs w:val="22"/>
          <w:lang w:val="en-US"/>
        </w:rPr>
        <w:tab/>
        <w:t xml:space="preserve">  3.65</w:t>
      </w:r>
      <w:proofErr w:type="gramEnd"/>
      <w:r>
        <w:rPr>
          <w:rFonts w:asciiTheme="majorHAnsi" w:hAnsiTheme="majorHAnsi"/>
          <w:sz w:val="22"/>
          <w:szCs w:val="22"/>
          <w:lang w:val="en-US"/>
        </w:rPr>
        <w:t xml:space="preserve"> %</w:t>
      </w:r>
    </w:p>
    <w:p w14:paraId="476163BE" w14:textId="16A4AB63" w:rsidR="00560F24" w:rsidRPr="007E5E61" w:rsidRDefault="00560F24" w:rsidP="001A4F94">
      <w:pPr>
        <w:rPr>
          <w:rFonts w:asciiTheme="majorHAnsi" w:hAnsiTheme="majorHAnsi"/>
          <w:sz w:val="22"/>
          <w:szCs w:val="22"/>
          <w:lang w:val="en-US"/>
        </w:rPr>
      </w:pPr>
      <w:r>
        <w:rPr>
          <w:rFonts w:asciiTheme="majorHAnsi" w:hAnsiTheme="majorHAnsi"/>
          <w:sz w:val="22"/>
          <w:szCs w:val="22"/>
          <w:lang w:val="en-US"/>
        </w:rPr>
        <w:t>10 public holidays</w:t>
      </w:r>
      <w:proofErr w:type="gramStart"/>
      <w:r>
        <w:rPr>
          <w:rFonts w:asciiTheme="majorHAnsi" w:hAnsiTheme="majorHAnsi"/>
          <w:sz w:val="22"/>
          <w:szCs w:val="22"/>
          <w:lang w:val="en-US"/>
        </w:rPr>
        <w:tab/>
        <w:t xml:space="preserve">  4.05</w:t>
      </w:r>
      <w:proofErr w:type="gramEnd"/>
      <w:r>
        <w:rPr>
          <w:rFonts w:asciiTheme="majorHAnsi" w:hAnsiTheme="majorHAnsi"/>
          <w:sz w:val="22"/>
          <w:szCs w:val="22"/>
          <w:lang w:val="en-US"/>
        </w:rPr>
        <w:t xml:space="preserve"> %</w:t>
      </w:r>
    </w:p>
    <w:p w14:paraId="460F2C58" w14:textId="77777777" w:rsidR="002D1E04" w:rsidRPr="007E3162" w:rsidRDefault="002D1E04" w:rsidP="006E3891">
      <w:pPr>
        <w:rPr>
          <w:rFonts w:asciiTheme="majorHAnsi" w:hAnsiTheme="majorHAnsi"/>
          <w:sz w:val="22"/>
          <w:szCs w:val="22"/>
          <w:lang w:val="en-US"/>
        </w:rPr>
      </w:pPr>
    </w:p>
    <w:p w14:paraId="20E8D2BA" w14:textId="29199F46" w:rsidR="009D3210" w:rsidRPr="004738FB" w:rsidRDefault="00560F24" w:rsidP="001A4F94">
      <w:pPr>
        <w:rPr>
          <w:rFonts w:asciiTheme="majorHAnsi" w:hAnsiTheme="majorHAnsi"/>
          <w:b/>
          <w:bCs/>
          <w:sz w:val="28"/>
          <w:szCs w:val="28"/>
          <w:lang w:val="en-US"/>
        </w:rPr>
      </w:pPr>
      <w:r>
        <w:rPr>
          <w:rFonts w:asciiTheme="majorHAnsi" w:hAnsiTheme="majorHAnsi"/>
          <w:b/>
          <w:bCs/>
          <w:sz w:val="28"/>
          <w:szCs w:val="28"/>
          <w:lang w:val="en-US"/>
        </w:rPr>
        <w:t>5</w:t>
      </w:r>
      <w:r w:rsidR="003D03E9" w:rsidRPr="004738FB">
        <w:rPr>
          <w:rFonts w:asciiTheme="majorHAnsi" w:hAnsiTheme="majorHAnsi"/>
          <w:b/>
          <w:bCs/>
          <w:sz w:val="28"/>
          <w:szCs w:val="28"/>
          <w:lang w:val="en-US"/>
        </w:rPr>
        <w:t>.</w:t>
      </w:r>
      <w:r w:rsidR="004738FB" w:rsidRPr="004738FB">
        <w:rPr>
          <w:rFonts w:asciiTheme="majorHAnsi" w:hAnsiTheme="majorHAnsi"/>
          <w:b/>
          <w:bCs/>
          <w:sz w:val="28"/>
          <w:szCs w:val="28"/>
          <w:lang w:val="en-US"/>
        </w:rPr>
        <w:t xml:space="preserve"> Salary</w:t>
      </w:r>
    </w:p>
    <w:p w14:paraId="6646E919" w14:textId="77777777" w:rsidR="009D3210" w:rsidRPr="004738FB" w:rsidRDefault="009D3210" w:rsidP="001A4F94">
      <w:pPr>
        <w:rPr>
          <w:rFonts w:asciiTheme="majorHAnsi" w:hAnsiTheme="majorHAnsi"/>
          <w:sz w:val="28"/>
          <w:szCs w:val="28"/>
          <w:lang w:val="en-US"/>
        </w:rPr>
      </w:pPr>
    </w:p>
    <w:p w14:paraId="13164766" w14:textId="127178AB" w:rsidR="00AF694E" w:rsidRPr="004738FB" w:rsidRDefault="00560F24" w:rsidP="001A4F94">
      <w:pPr>
        <w:rPr>
          <w:rFonts w:asciiTheme="majorHAnsi" w:hAnsiTheme="majorHAnsi"/>
          <w:sz w:val="22"/>
          <w:szCs w:val="22"/>
          <w:lang w:val="en-US"/>
        </w:rPr>
      </w:pPr>
      <w:r>
        <w:rPr>
          <w:rFonts w:asciiTheme="majorHAnsi" w:hAnsiTheme="majorHAnsi"/>
          <w:sz w:val="22"/>
          <w:szCs w:val="22"/>
          <w:lang w:val="en-US"/>
        </w:rPr>
        <w:t>hourly</w:t>
      </w:r>
      <w:r w:rsidR="004738FB" w:rsidRPr="004738FB">
        <w:rPr>
          <w:rFonts w:asciiTheme="majorHAnsi" w:hAnsiTheme="majorHAnsi"/>
          <w:sz w:val="22"/>
          <w:szCs w:val="22"/>
          <w:lang w:val="en-US"/>
        </w:rPr>
        <w:t xml:space="preserve"> gross</w:t>
      </w:r>
      <w:r w:rsidR="00637199"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t>CHF</w:t>
      </w:r>
      <w:r w:rsidR="00637199" w:rsidRPr="004738FB">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p>
    <w:p w14:paraId="1996E2C5" w14:textId="77777777" w:rsidR="00C83226" w:rsidRPr="004738FB" w:rsidRDefault="00C83226" w:rsidP="001A4F94">
      <w:pPr>
        <w:rPr>
          <w:rFonts w:asciiTheme="majorHAnsi" w:hAnsiTheme="majorHAnsi"/>
          <w:sz w:val="22"/>
          <w:szCs w:val="22"/>
          <w:lang w:val="en-US"/>
        </w:rPr>
      </w:pPr>
    </w:p>
    <w:p w14:paraId="4C8659B6" w14:textId="4A2A454A" w:rsidR="00C83226" w:rsidRPr="004738FB" w:rsidRDefault="00543E58" w:rsidP="001A4F94">
      <w:pPr>
        <w:rPr>
          <w:rFonts w:asciiTheme="majorHAnsi" w:hAnsiTheme="majorHAnsi"/>
          <w:sz w:val="22"/>
          <w:szCs w:val="22"/>
          <w:lang w:val="en-US"/>
        </w:rPr>
      </w:pPr>
      <w:r>
        <w:rPr>
          <w:rFonts w:asciiTheme="majorHAnsi" w:hAnsiTheme="majorHAnsi"/>
          <w:sz w:val="22"/>
          <w:szCs w:val="22"/>
          <w:lang w:val="en-US"/>
        </w:rPr>
        <w:t xml:space="preserve">The hourly gross includes </w:t>
      </w:r>
      <w:r w:rsidRPr="00543E58">
        <w:rPr>
          <w:rFonts w:asciiTheme="majorHAnsi" w:hAnsiTheme="majorHAnsi"/>
          <w:sz w:val="22"/>
          <w:szCs w:val="22"/>
          <w:highlight w:val="yellow"/>
          <w:lang w:val="en-US"/>
        </w:rPr>
        <w:t>XX</w:t>
      </w:r>
      <w:r>
        <w:rPr>
          <w:rFonts w:asciiTheme="majorHAnsi" w:hAnsiTheme="majorHAnsi"/>
          <w:sz w:val="22"/>
          <w:szCs w:val="22"/>
          <w:lang w:val="en-US"/>
        </w:rPr>
        <w:t xml:space="preserve">% public holiday entitlement, </w:t>
      </w:r>
      <w:r w:rsidRPr="00543E58">
        <w:rPr>
          <w:rFonts w:asciiTheme="majorHAnsi" w:hAnsiTheme="majorHAnsi"/>
          <w:sz w:val="22"/>
          <w:szCs w:val="22"/>
          <w:highlight w:val="yellow"/>
          <w:lang w:val="en-US"/>
        </w:rPr>
        <w:t>XX</w:t>
      </w:r>
      <w:r>
        <w:rPr>
          <w:rFonts w:asciiTheme="majorHAnsi" w:hAnsiTheme="majorHAnsi"/>
          <w:sz w:val="22"/>
          <w:szCs w:val="22"/>
          <w:lang w:val="en-US"/>
        </w:rPr>
        <w:t>% holiday entitlement and t</w:t>
      </w:r>
      <w:r w:rsidR="00560F24" w:rsidRPr="00560F24">
        <w:rPr>
          <w:rFonts w:asciiTheme="majorHAnsi" w:hAnsiTheme="majorHAnsi"/>
          <w:sz w:val="22"/>
          <w:szCs w:val="22"/>
          <w:lang w:val="en-US"/>
        </w:rPr>
        <w:t xml:space="preserve">he </w:t>
      </w:r>
      <w:r w:rsidR="004738FB" w:rsidRPr="00560F24">
        <w:rPr>
          <w:rFonts w:asciiTheme="majorHAnsi" w:hAnsiTheme="majorHAnsi"/>
          <w:sz w:val="22"/>
          <w:szCs w:val="22"/>
          <w:lang w:val="en-US"/>
        </w:rPr>
        <w:t>13</w:t>
      </w:r>
      <w:r w:rsidR="004738FB" w:rsidRPr="00560F24">
        <w:rPr>
          <w:rFonts w:asciiTheme="majorHAnsi" w:hAnsiTheme="majorHAnsi"/>
          <w:sz w:val="22"/>
          <w:szCs w:val="22"/>
          <w:vertAlign w:val="superscript"/>
          <w:lang w:val="en-US"/>
        </w:rPr>
        <w:t>th</w:t>
      </w:r>
      <w:r w:rsidR="004738FB" w:rsidRPr="00560F24">
        <w:rPr>
          <w:rFonts w:asciiTheme="majorHAnsi" w:hAnsiTheme="majorHAnsi"/>
          <w:sz w:val="22"/>
          <w:szCs w:val="22"/>
          <w:lang w:val="en-US"/>
        </w:rPr>
        <w:t xml:space="preserve"> month share </w:t>
      </w:r>
      <w:r>
        <w:rPr>
          <w:rFonts w:asciiTheme="majorHAnsi" w:hAnsiTheme="majorHAnsi"/>
          <w:sz w:val="22"/>
          <w:szCs w:val="22"/>
          <w:lang w:val="en-US"/>
        </w:rPr>
        <w:t>of 8.33%</w:t>
      </w:r>
    </w:p>
    <w:p w14:paraId="06757AC2" w14:textId="77777777" w:rsidR="00601DDE" w:rsidRPr="004738FB" w:rsidRDefault="00601DDE" w:rsidP="001A4F94">
      <w:pPr>
        <w:rPr>
          <w:rFonts w:asciiTheme="majorHAnsi" w:hAnsiTheme="majorHAnsi"/>
          <w:sz w:val="22"/>
          <w:szCs w:val="22"/>
          <w:lang w:val="en-US"/>
        </w:rPr>
      </w:pPr>
    </w:p>
    <w:p w14:paraId="28F3B845" w14:textId="5A53244F" w:rsidR="000F61B4" w:rsidRDefault="004738FB" w:rsidP="001A4F94">
      <w:pPr>
        <w:rPr>
          <w:rFonts w:asciiTheme="majorHAnsi" w:hAnsiTheme="majorHAnsi"/>
          <w:sz w:val="22"/>
          <w:szCs w:val="22"/>
          <w:lang w:val="en-US"/>
        </w:rPr>
      </w:pPr>
      <w:r w:rsidRPr="004738FB">
        <w:rPr>
          <w:rFonts w:asciiTheme="majorHAnsi" w:hAnsiTheme="majorHAnsi"/>
          <w:sz w:val="22"/>
          <w:szCs w:val="22"/>
          <w:lang w:val="en-US"/>
        </w:rPr>
        <w:t>The salary is paid on the end of eve</w:t>
      </w:r>
      <w:r>
        <w:rPr>
          <w:rFonts w:asciiTheme="majorHAnsi" w:hAnsiTheme="majorHAnsi"/>
          <w:sz w:val="22"/>
          <w:szCs w:val="22"/>
          <w:lang w:val="en-US"/>
        </w:rPr>
        <w:t xml:space="preserve">ry month. The salary payment as well as the social deductions will be done through </w:t>
      </w:r>
      <w:proofErr w:type="spellStart"/>
      <w:r>
        <w:rPr>
          <w:rFonts w:asciiTheme="majorHAnsi" w:hAnsiTheme="majorHAnsi"/>
          <w:sz w:val="22"/>
          <w:szCs w:val="22"/>
          <w:lang w:val="en-US"/>
        </w:rPr>
        <w:t>PayrollPlus</w:t>
      </w:r>
      <w:proofErr w:type="spellEnd"/>
      <w:r>
        <w:rPr>
          <w:rFonts w:asciiTheme="majorHAnsi" w:hAnsiTheme="majorHAnsi"/>
          <w:sz w:val="22"/>
          <w:szCs w:val="22"/>
          <w:lang w:val="en-US"/>
        </w:rPr>
        <w:t xml:space="preserve"> AG, </w:t>
      </w:r>
      <w:proofErr w:type="spellStart"/>
      <w:r>
        <w:rPr>
          <w:rFonts w:asciiTheme="majorHAnsi" w:hAnsiTheme="majorHAnsi"/>
          <w:sz w:val="22"/>
          <w:szCs w:val="22"/>
          <w:lang w:val="en-US"/>
        </w:rPr>
        <w:t>Churerstrasse</w:t>
      </w:r>
      <w:proofErr w:type="spellEnd"/>
      <w:r>
        <w:rPr>
          <w:rFonts w:asciiTheme="majorHAnsi" w:hAnsiTheme="majorHAnsi"/>
          <w:sz w:val="22"/>
          <w:szCs w:val="22"/>
          <w:lang w:val="en-US"/>
        </w:rPr>
        <w:t xml:space="preserve"> 160a, 8808 </w:t>
      </w:r>
      <w:proofErr w:type="spellStart"/>
      <w:r>
        <w:rPr>
          <w:rFonts w:asciiTheme="majorHAnsi" w:hAnsiTheme="majorHAnsi"/>
          <w:sz w:val="22"/>
          <w:szCs w:val="22"/>
          <w:lang w:val="en-US"/>
        </w:rPr>
        <w:t>Pfäffikon</w:t>
      </w:r>
      <w:proofErr w:type="spellEnd"/>
      <w:r>
        <w:rPr>
          <w:rFonts w:asciiTheme="majorHAnsi" w:hAnsiTheme="majorHAnsi"/>
          <w:sz w:val="22"/>
          <w:szCs w:val="22"/>
          <w:lang w:val="en-US"/>
        </w:rPr>
        <w:t xml:space="preserve"> SZ. </w:t>
      </w:r>
      <w:r w:rsidRPr="004738FB">
        <w:rPr>
          <w:rFonts w:asciiTheme="majorHAnsi" w:hAnsiTheme="majorHAnsi"/>
          <w:sz w:val="22"/>
          <w:szCs w:val="22"/>
          <w:lang w:val="en-US"/>
        </w:rPr>
        <w:t xml:space="preserve">Due to that both </w:t>
      </w:r>
      <w:proofErr w:type="gramStart"/>
      <w:r w:rsidRPr="004738FB">
        <w:rPr>
          <w:rFonts w:asciiTheme="majorHAnsi" w:hAnsiTheme="majorHAnsi"/>
          <w:sz w:val="22"/>
          <w:szCs w:val="22"/>
          <w:lang w:val="en-US"/>
        </w:rPr>
        <w:t>parties</w:t>
      </w:r>
      <w:proofErr w:type="gramEnd"/>
      <w:r w:rsidRPr="004738FB">
        <w:rPr>
          <w:rFonts w:asciiTheme="majorHAnsi" w:hAnsiTheme="majorHAnsi"/>
          <w:sz w:val="22"/>
          <w:szCs w:val="22"/>
          <w:lang w:val="en-US"/>
        </w:rPr>
        <w:t xml:space="preserve"> profit from the collective insurance agreements of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and the employer has less administrative </w:t>
      </w:r>
      <w:r>
        <w:rPr>
          <w:rFonts w:asciiTheme="majorHAnsi" w:hAnsiTheme="majorHAnsi"/>
          <w:sz w:val="22"/>
          <w:szCs w:val="22"/>
          <w:lang w:val="en-US"/>
        </w:rPr>
        <w:t xml:space="preserve">duties. </w:t>
      </w:r>
      <w:r w:rsidRPr="004738FB">
        <w:rPr>
          <w:rFonts w:asciiTheme="majorHAnsi" w:hAnsiTheme="majorHAnsi"/>
          <w:sz w:val="22"/>
          <w:szCs w:val="22"/>
          <w:lang w:val="en-US"/>
        </w:rPr>
        <w:t>The employer stays the debtor of</w:t>
      </w:r>
      <w:r w:rsidR="007E3162">
        <w:rPr>
          <w:rFonts w:asciiTheme="majorHAnsi" w:hAnsiTheme="majorHAnsi"/>
          <w:sz w:val="22"/>
          <w:szCs w:val="22"/>
          <w:lang w:val="en-US"/>
        </w:rPr>
        <w:t xml:space="preserve"> </w:t>
      </w:r>
      <w:r w:rsidRPr="004738FB">
        <w:rPr>
          <w:rFonts w:asciiTheme="majorHAnsi" w:hAnsiTheme="majorHAnsi"/>
          <w:sz w:val="22"/>
          <w:szCs w:val="22"/>
          <w:lang w:val="en-US"/>
        </w:rPr>
        <w:t xml:space="preserve">the salary,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only pays the salary based on the order o</w:t>
      </w:r>
      <w:r>
        <w:rPr>
          <w:rFonts w:asciiTheme="majorHAnsi" w:hAnsiTheme="majorHAnsi"/>
          <w:sz w:val="22"/>
          <w:szCs w:val="22"/>
          <w:lang w:val="en-US"/>
        </w:rPr>
        <w:t>f the employer.</w:t>
      </w:r>
      <w:r w:rsidR="007E3162">
        <w:rPr>
          <w:rFonts w:asciiTheme="majorHAnsi" w:hAnsiTheme="majorHAnsi"/>
          <w:sz w:val="22"/>
          <w:szCs w:val="22"/>
          <w:lang w:val="en-US"/>
        </w:rPr>
        <w:t xml:space="preserve"> </w:t>
      </w:r>
      <w:r w:rsidR="00322AB6">
        <w:rPr>
          <w:rFonts w:asciiTheme="majorHAnsi" w:hAnsiTheme="majorHAnsi"/>
          <w:sz w:val="22"/>
          <w:szCs w:val="22"/>
          <w:lang w:val="en-US"/>
        </w:rPr>
        <w:t>A</w:t>
      </w:r>
      <w:r>
        <w:rPr>
          <w:rFonts w:asciiTheme="majorHAnsi" w:hAnsiTheme="majorHAnsi"/>
          <w:sz w:val="22"/>
          <w:szCs w:val="22"/>
          <w:lang w:val="en-US"/>
        </w:rPr>
        <w:t xml:space="preserve"> possible legal action of the employee, concerning the salary, the work time, compliance with the </w:t>
      </w:r>
      <w:r w:rsidR="00322AB6">
        <w:rPr>
          <w:rFonts w:asciiTheme="majorHAnsi" w:hAnsiTheme="majorHAnsi"/>
          <w:sz w:val="22"/>
          <w:szCs w:val="22"/>
          <w:lang w:val="en-US"/>
        </w:rPr>
        <w:t xml:space="preserve">contract, legal or CBA related issues, has to be filed against the employer and not </w:t>
      </w:r>
      <w:proofErr w:type="spellStart"/>
      <w:r w:rsidR="00322AB6">
        <w:rPr>
          <w:rFonts w:asciiTheme="majorHAnsi" w:hAnsiTheme="majorHAnsi"/>
          <w:sz w:val="22"/>
          <w:szCs w:val="22"/>
          <w:lang w:val="en-US"/>
        </w:rPr>
        <w:t>PayrollPlus</w:t>
      </w:r>
      <w:proofErr w:type="spellEnd"/>
      <w:r w:rsidR="00322AB6">
        <w:rPr>
          <w:rFonts w:asciiTheme="majorHAnsi" w:hAnsiTheme="majorHAnsi"/>
          <w:sz w:val="22"/>
          <w:szCs w:val="22"/>
          <w:lang w:val="en-US"/>
        </w:rPr>
        <w:t xml:space="preserve"> AG.</w:t>
      </w:r>
    </w:p>
    <w:p w14:paraId="42A4E37C" w14:textId="4AB7DE65" w:rsidR="000B5B2E" w:rsidRDefault="000B5B2E" w:rsidP="001A4F94">
      <w:pPr>
        <w:rPr>
          <w:rFonts w:asciiTheme="majorHAnsi" w:hAnsiTheme="majorHAnsi"/>
          <w:sz w:val="22"/>
          <w:szCs w:val="22"/>
          <w:lang w:val="en-US"/>
        </w:rPr>
      </w:pPr>
    </w:p>
    <w:p w14:paraId="28F0FF17" w14:textId="682F4276" w:rsidR="000F61B4" w:rsidRDefault="000F61B4" w:rsidP="001A4F94">
      <w:pPr>
        <w:rPr>
          <w:rFonts w:asciiTheme="majorHAnsi" w:hAnsiTheme="majorHAnsi"/>
          <w:sz w:val="22"/>
          <w:szCs w:val="22"/>
          <w:lang w:val="en-US"/>
        </w:rPr>
      </w:pPr>
    </w:p>
    <w:p w14:paraId="78158DF1" w14:textId="6DF35806" w:rsidR="000B5B2E" w:rsidRDefault="000B5B2E" w:rsidP="001A4F94">
      <w:pPr>
        <w:rPr>
          <w:rFonts w:asciiTheme="majorHAnsi" w:hAnsiTheme="majorHAnsi"/>
          <w:sz w:val="22"/>
          <w:szCs w:val="22"/>
          <w:lang w:val="en-US"/>
        </w:rPr>
      </w:pPr>
    </w:p>
    <w:p w14:paraId="2B84D997" w14:textId="229C2FA1" w:rsidR="000B5B2E" w:rsidRDefault="000B5B2E" w:rsidP="001A4F94">
      <w:pPr>
        <w:rPr>
          <w:rFonts w:asciiTheme="majorHAnsi" w:hAnsiTheme="majorHAnsi"/>
          <w:sz w:val="22"/>
          <w:szCs w:val="22"/>
          <w:lang w:val="en-US"/>
        </w:rPr>
      </w:pPr>
    </w:p>
    <w:p w14:paraId="5CDBE8B0" w14:textId="7B7A806D" w:rsidR="000B5B2E" w:rsidRDefault="000B5B2E" w:rsidP="001A4F94">
      <w:pPr>
        <w:rPr>
          <w:rFonts w:asciiTheme="majorHAnsi" w:hAnsiTheme="majorHAnsi"/>
          <w:sz w:val="22"/>
          <w:szCs w:val="22"/>
          <w:lang w:val="en-US"/>
        </w:rPr>
      </w:pPr>
    </w:p>
    <w:p w14:paraId="259DC34B" w14:textId="3059EB17" w:rsidR="000B5B2E" w:rsidRDefault="000B5B2E" w:rsidP="001A4F94">
      <w:pPr>
        <w:rPr>
          <w:rFonts w:asciiTheme="majorHAnsi" w:hAnsiTheme="majorHAnsi"/>
          <w:sz w:val="22"/>
          <w:szCs w:val="22"/>
          <w:lang w:val="en-US"/>
        </w:rPr>
      </w:pPr>
    </w:p>
    <w:p w14:paraId="049C98D7" w14:textId="06A02E86" w:rsidR="000B5B2E" w:rsidRDefault="000B5B2E" w:rsidP="001A4F94">
      <w:pPr>
        <w:rPr>
          <w:rFonts w:asciiTheme="majorHAnsi" w:hAnsiTheme="majorHAnsi"/>
          <w:sz w:val="22"/>
          <w:szCs w:val="22"/>
          <w:lang w:val="en-US"/>
        </w:rPr>
      </w:pPr>
    </w:p>
    <w:p w14:paraId="4A2589EB" w14:textId="1D28E1E7" w:rsidR="000B5B2E" w:rsidRDefault="000B5B2E" w:rsidP="001A4F94">
      <w:pPr>
        <w:rPr>
          <w:rFonts w:asciiTheme="majorHAnsi" w:hAnsiTheme="majorHAnsi"/>
          <w:sz w:val="22"/>
          <w:szCs w:val="22"/>
          <w:lang w:val="en-US"/>
        </w:rPr>
      </w:pPr>
    </w:p>
    <w:p w14:paraId="446F131D" w14:textId="77777777" w:rsidR="000B5B2E" w:rsidRPr="007E3162" w:rsidRDefault="000B5B2E" w:rsidP="001A4F94">
      <w:pPr>
        <w:rPr>
          <w:rFonts w:asciiTheme="majorHAnsi" w:hAnsiTheme="majorHAnsi"/>
          <w:lang w:val="en-US"/>
        </w:rPr>
      </w:pPr>
    </w:p>
    <w:p w14:paraId="1383811F" w14:textId="35F7890A" w:rsidR="005623D5" w:rsidRPr="007E3162" w:rsidRDefault="00560F24" w:rsidP="001A4F94">
      <w:pPr>
        <w:rPr>
          <w:rFonts w:asciiTheme="majorHAnsi" w:hAnsiTheme="majorHAnsi"/>
          <w:b/>
          <w:bCs/>
          <w:sz w:val="28"/>
          <w:szCs w:val="28"/>
          <w:lang w:val="en-US"/>
        </w:rPr>
      </w:pPr>
      <w:r>
        <w:rPr>
          <w:rFonts w:asciiTheme="majorHAnsi" w:hAnsiTheme="majorHAnsi"/>
          <w:b/>
          <w:bCs/>
          <w:sz w:val="28"/>
          <w:szCs w:val="28"/>
          <w:lang w:val="en-US"/>
        </w:rPr>
        <w:t>6</w:t>
      </w:r>
      <w:r w:rsidR="00FC2C4D" w:rsidRPr="007E3162">
        <w:rPr>
          <w:rFonts w:asciiTheme="majorHAnsi" w:hAnsiTheme="majorHAnsi"/>
          <w:b/>
          <w:bCs/>
          <w:sz w:val="28"/>
          <w:szCs w:val="28"/>
          <w:lang w:val="en-US"/>
        </w:rPr>
        <w:t>.</w:t>
      </w:r>
      <w:r w:rsidR="00C84CA6" w:rsidRPr="007E3162">
        <w:rPr>
          <w:rFonts w:asciiTheme="majorHAnsi" w:hAnsiTheme="majorHAnsi"/>
          <w:b/>
          <w:bCs/>
          <w:sz w:val="28"/>
          <w:szCs w:val="28"/>
          <w:lang w:val="en-US"/>
        </w:rPr>
        <w:t xml:space="preserve"> </w:t>
      </w:r>
      <w:r w:rsidR="00322AB6" w:rsidRPr="007E3162">
        <w:rPr>
          <w:rFonts w:asciiTheme="majorHAnsi" w:hAnsiTheme="majorHAnsi"/>
          <w:b/>
          <w:bCs/>
          <w:sz w:val="28"/>
          <w:szCs w:val="28"/>
          <w:lang w:val="en-US"/>
        </w:rPr>
        <w:t xml:space="preserve">Salary if the employee is not able to fulfil his work </w:t>
      </w:r>
    </w:p>
    <w:p w14:paraId="1F28B211" w14:textId="7744048C" w:rsidR="000B5B2E" w:rsidRDefault="000B5B2E" w:rsidP="001A4F94">
      <w:pPr>
        <w:rPr>
          <w:rFonts w:asciiTheme="majorHAnsi" w:hAnsiTheme="majorHAnsi"/>
          <w:sz w:val="22"/>
          <w:szCs w:val="22"/>
          <w:lang w:val="en-US"/>
        </w:rPr>
      </w:pPr>
    </w:p>
    <w:p w14:paraId="58FECAD1" w14:textId="77777777" w:rsidR="000B5B2E" w:rsidRDefault="000B5B2E" w:rsidP="000B5B2E">
      <w:pPr>
        <w:rPr>
          <w:rFonts w:asciiTheme="majorHAnsi" w:hAnsiTheme="majorHAnsi"/>
          <w:sz w:val="22"/>
          <w:szCs w:val="22"/>
          <w:lang w:val="en-US"/>
        </w:rPr>
      </w:pPr>
      <w:r w:rsidRPr="00322AB6">
        <w:rPr>
          <w:rFonts w:asciiTheme="majorHAnsi" w:hAnsiTheme="majorHAnsi"/>
          <w:sz w:val="22"/>
          <w:szCs w:val="22"/>
          <w:lang w:val="en-US"/>
        </w:rPr>
        <w:t>The continuance of salary payment for inability to fulfil</w:t>
      </w:r>
      <w:r>
        <w:rPr>
          <w:rFonts w:asciiTheme="majorHAnsi" w:hAnsiTheme="majorHAnsi"/>
          <w:sz w:val="22"/>
          <w:szCs w:val="22"/>
          <w:lang w:val="en-US"/>
        </w:rPr>
        <w:t>l</w:t>
      </w:r>
      <w:r w:rsidRPr="00322AB6">
        <w:rPr>
          <w:rFonts w:asciiTheme="majorHAnsi" w:hAnsiTheme="majorHAnsi"/>
          <w:sz w:val="22"/>
          <w:szCs w:val="22"/>
          <w:lang w:val="en-US"/>
        </w:rPr>
        <w:t xml:space="preserve"> his work through no fault of the employee himself, namely due to illness, accident, fulfillment of legal duties</w:t>
      </w:r>
      <w:r>
        <w:rPr>
          <w:rFonts w:asciiTheme="majorHAnsi" w:hAnsiTheme="majorHAnsi"/>
          <w:sz w:val="22"/>
          <w:szCs w:val="22"/>
          <w:lang w:val="en-US"/>
        </w:rPr>
        <w:t xml:space="preserve"> or pregnancy is regulated as per the code of obligations Switzerland art. 324a and art. 324b. </w:t>
      </w:r>
    </w:p>
    <w:p w14:paraId="41B79C87" w14:textId="77777777" w:rsidR="000B5B2E" w:rsidRDefault="000B5B2E" w:rsidP="000B5B2E">
      <w:pPr>
        <w:rPr>
          <w:rFonts w:asciiTheme="majorHAnsi" w:hAnsiTheme="majorHAnsi"/>
          <w:sz w:val="22"/>
          <w:szCs w:val="22"/>
          <w:lang w:val="en-US"/>
        </w:rPr>
      </w:pPr>
    </w:p>
    <w:p w14:paraId="3BFCB066" w14:textId="77777777" w:rsidR="000B5B2E" w:rsidRPr="00463C2E" w:rsidRDefault="000B5B2E" w:rsidP="000B5B2E">
      <w:pPr>
        <w:rPr>
          <w:rFonts w:asciiTheme="majorHAnsi" w:hAnsiTheme="majorHAnsi"/>
          <w:sz w:val="22"/>
          <w:szCs w:val="22"/>
          <w:highlight w:val="yellow"/>
          <w:lang w:val="en-US"/>
        </w:rPr>
      </w:pPr>
      <w:r w:rsidRPr="00463C2E">
        <w:rPr>
          <w:rFonts w:asciiTheme="majorHAnsi" w:hAnsiTheme="majorHAnsi"/>
          <w:sz w:val="22"/>
          <w:szCs w:val="22"/>
          <w:highlight w:val="yellow"/>
          <w:lang w:val="en-US"/>
        </w:rPr>
        <w:t xml:space="preserve">If the employee is prevented to work through no fault of the employee within the first 3 months of the contract, there is no salary compensation before the first day of the 4th month. The employee has to the take the salary loss due to illness within the first three months of the contract. </w:t>
      </w:r>
    </w:p>
    <w:p w14:paraId="68080C39" w14:textId="77777777" w:rsidR="000B5B2E" w:rsidRPr="00463C2E" w:rsidRDefault="000B5B2E" w:rsidP="000B5B2E">
      <w:pPr>
        <w:rPr>
          <w:rFonts w:asciiTheme="majorHAnsi" w:hAnsiTheme="majorHAnsi"/>
          <w:sz w:val="22"/>
          <w:szCs w:val="22"/>
          <w:lang w:val="en-US"/>
        </w:rPr>
      </w:pPr>
      <w:r w:rsidRPr="00463C2E">
        <w:rPr>
          <w:rFonts w:asciiTheme="majorHAnsi" w:hAnsiTheme="majorHAnsi"/>
          <w:sz w:val="22"/>
          <w:szCs w:val="22"/>
          <w:highlight w:val="yellow"/>
          <w:lang w:val="en-US"/>
        </w:rPr>
        <w:t>This has no impact on the coverage of the daily sickness allowance insurance which is covering as of the 31st of sickness onwards. This does not apply to employees who are subjected to a CBA.</w:t>
      </w:r>
    </w:p>
    <w:p w14:paraId="076F6EEA" w14:textId="77777777" w:rsidR="000B5B2E" w:rsidRPr="007E3162" w:rsidRDefault="000B5B2E" w:rsidP="001A4F94">
      <w:pPr>
        <w:rPr>
          <w:rFonts w:asciiTheme="majorHAnsi" w:hAnsiTheme="majorHAnsi"/>
          <w:sz w:val="22"/>
          <w:szCs w:val="22"/>
          <w:lang w:val="en-US"/>
        </w:rPr>
      </w:pPr>
    </w:p>
    <w:p w14:paraId="5B11FBA8" w14:textId="1CA9221F" w:rsidR="00C84CA6" w:rsidRDefault="00560F24" w:rsidP="001A4F94">
      <w:pPr>
        <w:rPr>
          <w:rFonts w:asciiTheme="majorHAnsi" w:hAnsiTheme="majorHAnsi"/>
          <w:sz w:val="28"/>
          <w:szCs w:val="28"/>
        </w:rPr>
      </w:pPr>
      <w:r>
        <w:rPr>
          <w:rFonts w:asciiTheme="majorHAnsi" w:hAnsiTheme="majorHAnsi"/>
          <w:sz w:val="28"/>
          <w:szCs w:val="28"/>
        </w:rPr>
        <w:t>6</w:t>
      </w:r>
      <w:r w:rsidR="001F369B">
        <w:rPr>
          <w:rFonts w:asciiTheme="majorHAnsi" w:hAnsiTheme="majorHAnsi"/>
          <w:sz w:val="28"/>
          <w:szCs w:val="28"/>
        </w:rPr>
        <w:t xml:space="preserve">.1. </w:t>
      </w:r>
      <w:proofErr w:type="spellStart"/>
      <w:r w:rsidR="00322AB6">
        <w:rPr>
          <w:rFonts w:asciiTheme="majorHAnsi" w:hAnsiTheme="majorHAnsi"/>
          <w:sz w:val="28"/>
          <w:szCs w:val="28"/>
        </w:rPr>
        <w:t>Ilness</w:t>
      </w:r>
      <w:proofErr w:type="spellEnd"/>
    </w:p>
    <w:p w14:paraId="4AC7A15D" w14:textId="6940E60F" w:rsidR="00322AB6" w:rsidRPr="00FC6D76" w:rsidRDefault="00322AB6" w:rsidP="00322AB6">
      <w:pPr>
        <w:pStyle w:val="StandardWeb"/>
        <w:rPr>
          <w:lang w:val="en-US"/>
        </w:rPr>
      </w:pPr>
      <w:r w:rsidRPr="00322AB6">
        <w:rPr>
          <w:rFonts w:asciiTheme="majorHAnsi" w:hAnsiTheme="majorHAnsi"/>
          <w:sz w:val="22"/>
          <w:szCs w:val="22"/>
          <w:lang w:val="en-US"/>
        </w:rPr>
        <w:t xml:space="preserve">The employee is insured for sickness within a sickness daily allowance insurance applying a waiting period of 3 days. </w:t>
      </w:r>
      <w:r w:rsidRPr="00322AB6">
        <w:rPr>
          <w:rFonts w:ascii="Calibri" w:hAnsi="Calibri" w:cs="Calibri"/>
          <w:sz w:val="22"/>
          <w:szCs w:val="22"/>
          <w:lang w:val="en-US"/>
        </w:rPr>
        <w:t xml:space="preserve">The employee has to notify </w:t>
      </w:r>
      <w:r>
        <w:rPr>
          <w:rFonts w:ascii="Calibri" w:hAnsi="Calibri" w:cs="Calibri"/>
          <w:sz w:val="22"/>
          <w:szCs w:val="22"/>
          <w:lang w:val="en-US"/>
        </w:rPr>
        <w:t>the employer</w:t>
      </w:r>
      <w:r w:rsidRPr="00322AB6">
        <w:rPr>
          <w:rFonts w:ascii="Calibri" w:hAnsi="Calibri" w:cs="Calibri"/>
          <w:sz w:val="22"/>
          <w:szCs w:val="22"/>
          <w:lang w:val="en-US"/>
        </w:rPr>
        <w:t xml:space="preserve"> on the first day of sickness.</w:t>
      </w:r>
      <w:r w:rsidRPr="00322AB6">
        <w:rPr>
          <w:rFonts w:ascii="Calibri" w:hAnsi="Calibri" w:cs="Calibri"/>
          <w:sz w:val="22"/>
          <w:szCs w:val="22"/>
          <w:lang w:val="en-US"/>
        </w:rPr>
        <w:br/>
        <w:t xml:space="preserve">A medical certificate must be submitted within 2 days in order to be entitled to insurance benefits. The general insurance conditions of the daily sick pay insurer are a fixed component of the employment </w:t>
      </w:r>
      <w:proofErr w:type="gramStart"/>
      <w:r w:rsidRPr="00322AB6">
        <w:rPr>
          <w:rFonts w:ascii="Calibri" w:hAnsi="Calibri" w:cs="Calibri"/>
          <w:sz w:val="22"/>
          <w:szCs w:val="22"/>
          <w:lang w:val="en-US"/>
        </w:rPr>
        <w:t xml:space="preserve">contract </w:t>
      </w:r>
      <w:r w:rsidR="00FC6D76">
        <w:rPr>
          <w:rFonts w:ascii="Calibri" w:hAnsi="Calibri" w:cs="Calibri"/>
          <w:sz w:val="22"/>
          <w:szCs w:val="22"/>
          <w:lang w:val="en-US"/>
        </w:rPr>
        <w:t>.</w:t>
      </w:r>
      <w:proofErr w:type="gramEnd"/>
      <w:r w:rsidR="00FC6D76">
        <w:rPr>
          <w:rFonts w:ascii="Calibri" w:hAnsi="Calibri" w:cs="Calibri"/>
          <w:sz w:val="22"/>
          <w:szCs w:val="22"/>
          <w:lang w:val="en-US"/>
        </w:rPr>
        <w:t xml:space="preserve"> </w:t>
      </w:r>
      <w:r w:rsidRPr="00FC6D76">
        <w:rPr>
          <w:rFonts w:ascii="Calibri" w:hAnsi="Calibri" w:cs="Calibri"/>
          <w:sz w:val="22"/>
          <w:szCs w:val="22"/>
          <w:lang w:val="en-US"/>
        </w:rPr>
        <w:t>The highest salary insured is CHF 250,000 p.a</w:t>
      </w:r>
      <w:r w:rsidR="007E3162">
        <w:rPr>
          <w:rFonts w:ascii="Calibri" w:hAnsi="Calibri" w:cs="Calibri"/>
          <w:sz w:val="22"/>
          <w:szCs w:val="22"/>
          <w:lang w:val="en-US"/>
        </w:rPr>
        <w:t>.</w:t>
      </w:r>
      <w:r w:rsidRPr="00FC6D76">
        <w:rPr>
          <w:rFonts w:ascii="Calibri" w:hAnsi="Calibri" w:cs="Calibri"/>
          <w:sz w:val="22"/>
          <w:szCs w:val="22"/>
          <w:lang w:val="en-US"/>
        </w:rPr>
        <w:t xml:space="preserve"> </w:t>
      </w:r>
    </w:p>
    <w:p w14:paraId="495025BC" w14:textId="76507B44" w:rsidR="00322AB6" w:rsidRDefault="00FC6D76" w:rsidP="00322AB6">
      <w:pPr>
        <w:pStyle w:val="StandardWeb"/>
        <w:rPr>
          <w:rFonts w:ascii="Calibri" w:hAnsi="Calibri" w:cs="Calibri"/>
          <w:sz w:val="22"/>
          <w:szCs w:val="22"/>
          <w:lang w:val="en-US"/>
        </w:rPr>
      </w:pPr>
      <w:r w:rsidRPr="00FC6D76">
        <w:rPr>
          <w:rFonts w:ascii="Calibri" w:hAnsi="Calibri" w:cs="Calibri"/>
          <w:sz w:val="22"/>
          <w:szCs w:val="22"/>
          <w:lang w:val="en-US"/>
        </w:rPr>
        <w:t xml:space="preserve">The benefits are 80% of the average salary if the inability to work is at least 25%. </w:t>
      </w:r>
      <w:bookmarkStart w:id="0" w:name="_GoBack"/>
      <w:r w:rsidR="00BE333A">
        <w:rPr>
          <w:rFonts w:ascii="Calibri" w:hAnsi="Calibri" w:cs="Calibri"/>
          <w:sz w:val="22"/>
          <w:szCs w:val="22"/>
          <w:lang w:val="en-US"/>
        </w:rPr>
        <w:t xml:space="preserve">The duration of coverage is 730 days with the </w:t>
      </w:r>
      <w:r w:rsidR="00BE333A">
        <w:rPr>
          <w:rFonts w:ascii="Calibri" w:hAnsi="Calibri" w:cs="Calibri"/>
          <w:sz w:val="22"/>
          <w:szCs w:val="22"/>
          <w:lang w:val="en-US"/>
        </w:rPr>
        <w:t xml:space="preserve">credit </w:t>
      </w:r>
      <w:r w:rsidR="00BE333A">
        <w:rPr>
          <w:rFonts w:ascii="Calibri" w:hAnsi="Calibri" w:cs="Calibri"/>
          <w:sz w:val="22"/>
          <w:szCs w:val="22"/>
          <w:lang w:val="en-US"/>
        </w:rPr>
        <w:t>of the waiting period</w:t>
      </w:r>
      <w:r w:rsidRPr="00FC6D76">
        <w:rPr>
          <w:rFonts w:ascii="Calibri" w:hAnsi="Calibri" w:cs="Calibri"/>
          <w:sz w:val="22"/>
          <w:szCs w:val="22"/>
          <w:lang w:val="en-US"/>
        </w:rPr>
        <w:t xml:space="preserve">. </w:t>
      </w:r>
      <w:bookmarkEnd w:id="0"/>
      <w:r w:rsidR="00C974B4">
        <w:rPr>
          <w:rFonts w:ascii="Calibri" w:hAnsi="Calibri" w:cs="Calibri"/>
          <w:sz w:val="22"/>
          <w:szCs w:val="22"/>
          <w:lang w:val="en-US"/>
        </w:rPr>
        <w:t>T</w:t>
      </w:r>
      <w:r w:rsidRPr="00FC6D76">
        <w:rPr>
          <w:rFonts w:ascii="Calibri" w:hAnsi="Calibri" w:cs="Calibri"/>
          <w:sz w:val="22"/>
          <w:szCs w:val="22"/>
          <w:lang w:val="en-US"/>
        </w:rPr>
        <w:t xml:space="preserve">he sickness daily allowance insurance </w:t>
      </w:r>
      <w:proofErr w:type="gramStart"/>
      <w:r w:rsidR="00C974B4" w:rsidRPr="00FC6D76">
        <w:rPr>
          <w:rFonts w:ascii="Calibri" w:hAnsi="Calibri" w:cs="Calibri"/>
          <w:sz w:val="22"/>
          <w:szCs w:val="22"/>
          <w:lang w:val="en-US"/>
        </w:rPr>
        <w:t>replace</w:t>
      </w:r>
      <w:proofErr w:type="gramEnd"/>
      <w:r w:rsidR="00C974B4" w:rsidRPr="00FC6D76">
        <w:rPr>
          <w:rFonts w:ascii="Calibri" w:hAnsi="Calibri" w:cs="Calibri"/>
          <w:sz w:val="22"/>
          <w:szCs w:val="22"/>
          <w:lang w:val="en-US"/>
        </w:rPr>
        <w:t xml:space="preserve"> salary payment obligations in accordance </w:t>
      </w:r>
      <w:r w:rsidRPr="00FC6D76">
        <w:rPr>
          <w:rFonts w:ascii="Calibri" w:hAnsi="Calibri" w:cs="Calibri"/>
          <w:sz w:val="22"/>
          <w:szCs w:val="22"/>
          <w:lang w:val="en-US"/>
        </w:rPr>
        <w:t>the code of obligation</w:t>
      </w:r>
      <w:r w:rsidR="00C974B4">
        <w:rPr>
          <w:rFonts w:ascii="Calibri" w:hAnsi="Calibri" w:cs="Calibri"/>
          <w:sz w:val="22"/>
          <w:szCs w:val="22"/>
          <w:lang w:val="en-US"/>
        </w:rPr>
        <w:t>s.</w:t>
      </w:r>
    </w:p>
    <w:p w14:paraId="191BD584" w14:textId="02C2C773" w:rsidR="00D02B4E" w:rsidRPr="00FC6D76" w:rsidRDefault="00FC6D76" w:rsidP="00FC6D76">
      <w:pPr>
        <w:pStyle w:val="StandardWeb"/>
        <w:rPr>
          <w:rFonts w:ascii="Calibri" w:hAnsi="Calibri" w:cs="Calibri"/>
          <w:sz w:val="22"/>
          <w:szCs w:val="22"/>
          <w:lang w:val="en-US"/>
        </w:rPr>
      </w:pPr>
      <w:r w:rsidRPr="00FC6D76">
        <w:rPr>
          <w:rFonts w:ascii="Calibri" w:hAnsi="Calibri" w:cs="Calibri"/>
          <w:sz w:val="22"/>
          <w:szCs w:val="22"/>
          <w:lang w:val="en-US"/>
        </w:rPr>
        <w:t xml:space="preserve">The employee has the </w:t>
      </w:r>
      <w:proofErr w:type="spellStart"/>
      <w:r w:rsidRPr="00FC6D76">
        <w:rPr>
          <w:rFonts w:ascii="Calibri" w:hAnsi="Calibri" w:cs="Calibri"/>
          <w:sz w:val="22"/>
          <w:szCs w:val="22"/>
          <w:lang w:val="en-US"/>
        </w:rPr>
        <w:t>possiblity</w:t>
      </w:r>
      <w:proofErr w:type="spellEnd"/>
      <w:r w:rsidRPr="00FC6D76">
        <w:rPr>
          <w:rFonts w:ascii="Calibri" w:hAnsi="Calibri" w:cs="Calibri"/>
          <w:sz w:val="22"/>
          <w:szCs w:val="22"/>
          <w:lang w:val="en-US"/>
        </w:rPr>
        <w:t xml:space="preserve"> to </w:t>
      </w:r>
      <w:r>
        <w:rPr>
          <w:rFonts w:ascii="Calibri" w:hAnsi="Calibri" w:cs="Calibri"/>
          <w:sz w:val="22"/>
          <w:szCs w:val="22"/>
          <w:lang w:val="en-US"/>
        </w:rPr>
        <w:t xml:space="preserve">convert to an individual insurance of the collective insurer within 90 days after the last date of work within this contract as per the health insurance law art. 71 para.2 and art. 109 of the regulation of health insurance law. </w:t>
      </w:r>
    </w:p>
    <w:p w14:paraId="617BAC3B" w14:textId="433A6E00" w:rsidR="001F369B" w:rsidRPr="0032580D" w:rsidRDefault="00560F24" w:rsidP="001A4F94">
      <w:pPr>
        <w:rPr>
          <w:rFonts w:asciiTheme="majorHAnsi" w:hAnsiTheme="majorHAnsi"/>
          <w:sz w:val="28"/>
          <w:szCs w:val="28"/>
        </w:rPr>
      </w:pPr>
      <w:r>
        <w:rPr>
          <w:rFonts w:asciiTheme="majorHAnsi" w:hAnsiTheme="majorHAnsi"/>
          <w:sz w:val="28"/>
          <w:szCs w:val="28"/>
        </w:rPr>
        <w:t>6</w:t>
      </w:r>
      <w:r w:rsidR="001F369B" w:rsidRPr="0032580D">
        <w:rPr>
          <w:rFonts w:asciiTheme="majorHAnsi" w:hAnsiTheme="majorHAnsi"/>
          <w:sz w:val="28"/>
          <w:szCs w:val="28"/>
        </w:rPr>
        <w:t>.2.</w:t>
      </w:r>
      <w:r w:rsidR="00A1202C" w:rsidRPr="0032580D">
        <w:rPr>
          <w:rFonts w:asciiTheme="majorHAnsi" w:hAnsiTheme="majorHAnsi"/>
          <w:sz w:val="28"/>
          <w:szCs w:val="28"/>
        </w:rPr>
        <w:t xml:space="preserve"> </w:t>
      </w:r>
      <w:proofErr w:type="spellStart"/>
      <w:r w:rsidR="00FC6D76">
        <w:rPr>
          <w:rFonts w:asciiTheme="majorHAnsi" w:hAnsiTheme="majorHAnsi"/>
          <w:sz w:val="28"/>
          <w:szCs w:val="28"/>
        </w:rPr>
        <w:t>Accident</w:t>
      </w:r>
      <w:proofErr w:type="spellEnd"/>
    </w:p>
    <w:p w14:paraId="608B34FD" w14:textId="63EF871C" w:rsidR="001F369B" w:rsidRDefault="001F369B" w:rsidP="001A4F94">
      <w:pPr>
        <w:rPr>
          <w:rFonts w:asciiTheme="majorHAnsi" w:hAnsiTheme="majorHAnsi"/>
        </w:rPr>
      </w:pPr>
    </w:p>
    <w:p w14:paraId="771F32E2" w14:textId="06333B63" w:rsidR="00FC6D76" w:rsidRDefault="00FC6D76" w:rsidP="001A4F94">
      <w:pPr>
        <w:rPr>
          <w:rFonts w:ascii="Calibri" w:hAnsi="Calibri" w:cs="Calibri"/>
          <w:sz w:val="22"/>
          <w:szCs w:val="22"/>
          <w:lang w:val="en-US"/>
        </w:rPr>
      </w:pPr>
      <w:r w:rsidRPr="00FC6D76">
        <w:rPr>
          <w:rFonts w:ascii="Calibri" w:hAnsi="Calibri" w:cs="Calibri"/>
          <w:sz w:val="22"/>
          <w:szCs w:val="22"/>
          <w:lang w:val="en-US"/>
        </w:rPr>
        <w:t>The employee is insured</w:t>
      </w:r>
      <w:r>
        <w:rPr>
          <w:rFonts w:ascii="Calibri" w:hAnsi="Calibri" w:cs="Calibri"/>
          <w:sz w:val="22"/>
          <w:szCs w:val="22"/>
          <w:lang w:val="en-US"/>
        </w:rPr>
        <w:t xml:space="preserve"> for</w:t>
      </w:r>
      <w:r w:rsidRPr="00FC6D76">
        <w:rPr>
          <w:rFonts w:ascii="Calibri" w:hAnsi="Calibri" w:cs="Calibri"/>
          <w:sz w:val="22"/>
          <w:szCs w:val="22"/>
          <w:lang w:val="en-US"/>
        </w:rPr>
        <w:t xml:space="preserve"> occupational accidents (and if he works at least 8 hours per week</w:t>
      </w:r>
      <w:r w:rsidR="00A306FD">
        <w:rPr>
          <w:rFonts w:ascii="Calibri" w:hAnsi="Calibri" w:cs="Calibri"/>
          <w:sz w:val="22"/>
          <w:szCs w:val="22"/>
          <w:lang w:val="en-US"/>
        </w:rPr>
        <w:t xml:space="preserve"> also</w:t>
      </w:r>
      <w:r w:rsidRPr="00FC6D76">
        <w:rPr>
          <w:rFonts w:ascii="Calibri" w:hAnsi="Calibri" w:cs="Calibri"/>
          <w:sz w:val="22"/>
          <w:szCs w:val="22"/>
          <w:lang w:val="en-US"/>
        </w:rPr>
        <w:t xml:space="preserve"> </w:t>
      </w:r>
      <w:r>
        <w:rPr>
          <w:rFonts w:ascii="Calibri" w:hAnsi="Calibri" w:cs="Calibri"/>
          <w:sz w:val="22"/>
          <w:szCs w:val="22"/>
          <w:lang w:val="en-US"/>
        </w:rPr>
        <w:t xml:space="preserve">for </w:t>
      </w:r>
      <w:r w:rsidRPr="00FC6D76">
        <w:rPr>
          <w:rFonts w:ascii="Calibri" w:hAnsi="Calibri" w:cs="Calibri"/>
          <w:sz w:val="22"/>
          <w:szCs w:val="22"/>
          <w:lang w:val="en-US"/>
        </w:rPr>
        <w:t>non-occupational accidents).</w:t>
      </w:r>
      <w:r w:rsidR="00A306FD">
        <w:rPr>
          <w:rFonts w:ascii="Calibri" w:hAnsi="Calibri" w:cs="Calibri"/>
          <w:sz w:val="22"/>
          <w:szCs w:val="22"/>
          <w:lang w:val="en-US"/>
        </w:rPr>
        <w:t xml:space="preserve"> The compensation of the insurance covers 80% of the average </w:t>
      </w:r>
      <w:proofErr w:type="spellStart"/>
      <w:proofErr w:type="gramStart"/>
      <w:r w:rsidR="00A306FD">
        <w:rPr>
          <w:rFonts w:ascii="Calibri" w:hAnsi="Calibri" w:cs="Calibri"/>
          <w:sz w:val="22"/>
          <w:szCs w:val="22"/>
          <w:lang w:val="en-US"/>
        </w:rPr>
        <w:t>salary.</w:t>
      </w:r>
      <w:r w:rsidR="00C974B4">
        <w:rPr>
          <w:rFonts w:ascii="Calibri" w:hAnsi="Calibri" w:cs="Calibri"/>
          <w:sz w:val="22"/>
          <w:szCs w:val="22"/>
          <w:lang w:val="en-US"/>
        </w:rPr>
        <w:t>The</w:t>
      </w:r>
      <w:proofErr w:type="spellEnd"/>
      <w:proofErr w:type="gramEnd"/>
      <w:r w:rsidR="00C974B4">
        <w:rPr>
          <w:rFonts w:ascii="Calibri" w:hAnsi="Calibri" w:cs="Calibri"/>
          <w:sz w:val="22"/>
          <w:szCs w:val="22"/>
          <w:lang w:val="en-US"/>
        </w:rPr>
        <w:t xml:space="preserve"> benefits of the insurance replace the salary payment obligations in accordance with art. 324</w:t>
      </w:r>
      <w:r w:rsidR="00C974B4" w:rsidRPr="00FC6D76">
        <w:rPr>
          <w:rFonts w:ascii="Calibri" w:hAnsi="Calibri" w:cs="Calibri"/>
          <w:sz w:val="22"/>
          <w:szCs w:val="22"/>
          <w:lang w:val="en-US"/>
        </w:rPr>
        <w:t xml:space="preserve"> and 324b </w:t>
      </w:r>
      <w:r w:rsidR="00C974B4">
        <w:rPr>
          <w:rFonts w:ascii="Calibri" w:hAnsi="Calibri" w:cs="Calibri"/>
          <w:sz w:val="22"/>
          <w:szCs w:val="22"/>
          <w:lang w:val="en-US"/>
        </w:rPr>
        <w:t xml:space="preserve">of the Code of Obligations. </w:t>
      </w:r>
    </w:p>
    <w:p w14:paraId="5AA7B50E" w14:textId="310444AC" w:rsidR="00FC6D76" w:rsidRPr="00C974B4" w:rsidRDefault="00C974B4" w:rsidP="00510AF4">
      <w:pPr>
        <w:rPr>
          <w:rFonts w:asciiTheme="majorHAnsi" w:hAnsiTheme="majorHAnsi"/>
          <w:lang w:val="en-US"/>
        </w:rPr>
      </w:pPr>
      <w:r w:rsidRPr="00322AB6">
        <w:rPr>
          <w:rFonts w:ascii="Calibri" w:hAnsi="Calibri" w:cs="Calibri"/>
          <w:sz w:val="22"/>
          <w:szCs w:val="22"/>
          <w:lang w:val="en-US"/>
        </w:rPr>
        <w:t>The general insurance conditions of the insurer are a fixed component of the employment contract</w:t>
      </w:r>
    </w:p>
    <w:p w14:paraId="5BDAE4F8" w14:textId="74914916" w:rsidR="00D02B4E" w:rsidRPr="00FC6D76" w:rsidRDefault="00D02B4E" w:rsidP="001A4F94">
      <w:pPr>
        <w:rPr>
          <w:rFonts w:asciiTheme="majorHAnsi" w:hAnsiTheme="majorHAnsi"/>
          <w:lang w:val="en-US"/>
        </w:rPr>
      </w:pPr>
    </w:p>
    <w:p w14:paraId="10547949" w14:textId="55E7B3FB" w:rsidR="003C0814" w:rsidRPr="00C974B4" w:rsidRDefault="00560F24" w:rsidP="003C0814">
      <w:pPr>
        <w:rPr>
          <w:rFonts w:asciiTheme="majorHAnsi" w:hAnsiTheme="majorHAnsi"/>
          <w:b/>
          <w:bCs/>
          <w:sz w:val="28"/>
          <w:szCs w:val="28"/>
          <w:lang w:val="en-US"/>
        </w:rPr>
      </w:pPr>
      <w:r>
        <w:rPr>
          <w:rFonts w:asciiTheme="majorHAnsi" w:hAnsiTheme="majorHAnsi"/>
          <w:b/>
          <w:bCs/>
          <w:sz w:val="28"/>
          <w:szCs w:val="28"/>
          <w:lang w:val="en-US"/>
        </w:rPr>
        <w:t>7</w:t>
      </w:r>
      <w:r w:rsidR="003C0814"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Pension fund</w:t>
      </w:r>
    </w:p>
    <w:p w14:paraId="13BD9362" w14:textId="77777777" w:rsidR="003C0814" w:rsidRPr="00C974B4" w:rsidRDefault="003C0814" w:rsidP="003C0814">
      <w:pPr>
        <w:rPr>
          <w:rFonts w:asciiTheme="majorHAnsi" w:hAnsiTheme="majorHAnsi"/>
          <w:sz w:val="28"/>
          <w:szCs w:val="28"/>
          <w:lang w:val="en-US"/>
        </w:rPr>
      </w:pPr>
    </w:p>
    <w:p w14:paraId="6ACBC102" w14:textId="564FA007" w:rsidR="003C0814" w:rsidRDefault="00C974B4" w:rsidP="003C0814">
      <w:pPr>
        <w:rPr>
          <w:rFonts w:asciiTheme="majorHAnsi" w:hAnsiTheme="majorHAnsi"/>
          <w:sz w:val="22"/>
          <w:szCs w:val="22"/>
          <w:lang w:val="en-US"/>
        </w:rPr>
      </w:pPr>
      <w:r w:rsidRPr="00C974B4">
        <w:rPr>
          <w:rFonts w:asciiTheme="majorHAnsi" w:hAnsiTheme="majorHAnsi"/>
          <w:sz w:val="22"/>
          <w:szCs w:val="22"/>
          <w:lang w:val="en-US"/>
        </w:rPr>
        <w:t>The pension contribution</w:t>
      </w:r>
      <w:r>
        <w:rPr>
          <w:rFonts w:asciiTheme="majorHAnsi" w:hAnsiTheme="majorHAnsi"/>
          <w:sz w:val="22"/>
          <w:szCs w:val="22"/>
          <w:lang w:val="en-US"/>
        </w:rPr>
        <w:t>s are in line with the respective pension fund regulations.</w:t>
      </w:r>
    </w:p>
    <w:p w14:paraId="47BAFED0" w14:textId="6BCE5C55" w:rsidR="000B5B2E" w:rsidRDefault="000B5B2E" w:rsidP="003C0814">
      <w:pPr>
        <w:rPr>
          <w:rFonts w:asciiTheme="majorHAnsi" w:hAnsiTheme="majorHAnsi"/>
          <w:sz w:val="22"/>
          <w:szCs w:val="22"/>
          <w:lang w:val="en-US"/>
        </w:rPr>
      </w:pPr>
    </w:p>
    <w:p w14:paraId="66B922DC" w14:textId="677B4708" w:rsidR="000B5B2E" w:rsidRDefault="000B5B2E" w:rsidP="003C0814">
      <w:pPr>
        <w:rPr>
          <w:rFonts w:asciiTheme="majorHAnsi" w:hAnsiTheme="majorHAnsi"/>
          <w:sz w:val="22"/>
          <w:szCs w:val="22"/>
          <w:lang w:val="en-US"/>
        </w:rPr>
      </w:pPr>
    </w:p>
    <w:p w14:paraId="7F60FA6F" w14:textId="4674702E" w:rsidR="000B5B2E" w:rsidRDefault="000B5B2E" w:rsidP="003C0814">
      <w:pPr>
        <w:rPr>
          <w:rFonts w:asciiTheme="majorHAnsi" w:hAnsiTheme="majorHAnsi"/>
          <w:sz w:val="22"/>
          <w:szCs w:val="22"/>
          <w:lang w:val="en-US"/>
        </w:rPr>
      </w:pPr>
    </w:p>
    <w:p w14:paraId="7C00784A" w14:textId="39139815" w:rsidR="000B5B2E" w:rsidRDefault="000B5B2E" w:rsidP="003C0814">
      <w:pPr>
        <w:rPr>
          <w:rFonts w:asciiTheme="majorHAnsi" w:hAnsiTheme="majorHAnsi"/>
          <w:sz w:val="22"/>
          <w:szCs w:val="22"/>
          <w:lang w:val="en-US"/>
        </w:rPr>
      </w:pPr>
    </w:p>
    <w:p w14:paraId="3FBE385E" w14:textId="7F8546B6" w:rsidR="000B5B2E" w:rsidRDefault="000B5B2E" w:rsidP="003C0814">
      <w:pPr>
        <w:rPr>
          <w:rFonts w:asciiTheme="majorHAnsi" w:hAnsiTheme="majorHAnsi"/>
          <w:sz w:val="22"/>
          <w:szCs w:val="22"/>
          <w:lang w:val="en-US"/>
        </w:rPr>
      </w:pPr>
    </w:p>
    <w:p w14:paraId="36F6A8C8" w14:textId="2FB5D374" w:rsidR="000B5B2E" w:rsidRDefault="000B5B2E" w:rsidP="003C0814">
      <w:pPr>
        <w:rPr>
          <w:rFonts w:asciiTheme="majorHAnsi" w:hAnsiTheme="majorHAnsi"/>
          <w:sz w:val="22"/>
          <w:szCs w:val="22"/>
          <w:lang w:val="en-US"/>
        </w:rPr>
      </w:pPr>
    </w:p>
    <w:p w14:paraId="6D7DD7F6" w14:textId="0FD2FBDF" w:rsidR="000B5B2E" w:rsidRDefault="000B5B2E" w:rsidP="003C0814">
      <w:pPr>
        <w:rPr>
          <w:rFonts w:asciiTheme="majorHAnsi" w:hAnsiTheme="majorHAnsi"/>
          <w:sz w:val="22"/>
          <w:szCs w:val="22"/>
          <w:lang w:val="en-US"/>
        </w:rPr>
      </w:pPr>
    </w:p>
    <w:p w14:paraId="2C154519" w14:textId="47089491" w:rsidR="000B5B2E" w:rsidRDefault="000B5B2E" w:rsidP="003C0814">
      <w:pPr>
        <w:rPr>
          <w:rFonts w:asciiTheme="majorHAnsi" w:hAnsiTheme="majorHAnsi"/>
          <w:sz w:val="22"/>
          <w:szCs w:val="22"/>
          <w:lang w:val="en-US"/>
        </w:rPr>
      </w:pPr>
    </w:p>
    <w:p w14:paraId="2F385944" w14:textId="1FC55056" w:rsidR="000B5B2E" w:rsidRDefault="000B5B2E" w:rsidP="003C0814">
      <w:pPr>
        <w:rPr>
          <w:rFonts w:asciiTheme="majorHAnsi" w:hAnsiTheme="majorHAnsi"/>
          <w:sz w:val="22"/>
          <w:szCs w:val="22"/>
          <w:lang w:val="en-US"/>
        </w:rPr>
      </w:pPr>
    </w:p>
    <w:p w14:paraId="6FA7A36B" w14:textId="0D353836" w:rsidR="000B5B2E" w:rsidRDefault="000B5B2E" w:rsidP="003C0814">
      <w:pPr>
        <w:rPr>
          <w:rFonts w:asciiTheme="majorHAnsi" w:hAnsiTheme="majorHAnsi"/>
          <w:sz w:val="22"/>
          <w:szCs w:val="22"/>
          <w:lang w:val="en-US"/>
        </w:rPr>
      </w:pPr>
    </w:p>
    <w:p w14:paraId="4DBA184E" w14:textId="77777777" w:rsidR="000B5B2E" w:rsidRPr="00C974B4" w:rsidRDefault="000B5B2E" w:rsidP="003C0814">
      <w:pPr>
        <w:rPr>
          <w:rFonts w:asciiTheme="majorHAnsi" w:hAnsiTheme="majorHAnsi"/>
          <w:sz w:val="22"/>
          <w:szCs w:val="22"/>
          <w:lang w:val="en-US"/>
        </w:rPr>
      </w:pPr>
    </w:p>
    <w:p w14:paraId="031323E3" w14:textId="77777777" w:rsidR="003C0814" w:rsidRPr="00C974B4" w:rsidRDefault="003C0814" w:rsidP="001A4F94">
      <w:pPr>
        <w:rPr>
          <w:rFonts w:asciiTheme="majorHAnsi" w:hAnsiTheme="majorHAnsi"/>
          <w:lang w:val="en-US"/>
        </w:rPr>
      </w:pPr>
    </w:p>
    <w:p w14:paraId="5BD59711" w14:textId="0D0D9097" w:rsidR="00FC2C4D" w:rsidRPr="00C974B4" w:rsidRDefault="00560F24" w:rsidP="001A4F94">
      <w:pPr>
        <w:rPr>
          <w:rFonts w:asciiTheme="majorHAnsi" w:hAnsiTheme="majorHAnsi"/>
          <w:b/>
          <w:bCs/>
          <w:sz w:val="28"/>
          <w:szCs w:val="28"/>
          <w:lang w:val="en-US"/>
        </w:rPr>
      </w:pPr>
      <w:r>
        <w:rPr>
          <w:rFonts w:asciiTheme="majorHAnsi" w:hAnsiTheme="majorHAnsi"/>
          <w:b/>
          <w:bCs/>
          <w:sz w:val="28"/>
          <w:szCs w:val="28"/>
          <w:lang w:val="en-US"/>
        </w:rPr>
        <w:t>8</w:t>
      </w:r>
      <w:r w:rsidR="0034770F" w:rsidRPr="00C974B4">
        <w:rPr>
          <w:rFonts w:asciiTheme="majorHAnsi" w:hAnsiTheme="majorHAnsi"/>
          <w:b/>
          <w:bCs/>
          <w:lang w:val="en-US"/>
        </w:rPr>
        <w:t>.</w:t>
      </w:r>
      <w:r w:rsidR="0034770F"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Notice period open ended</w:t>
      </w:r>
      <w:r w:rsidR="005B69F0" w:rsidRPr="00C974B4">
        <w:rPr>
          <w:rFonts w:asciiTheme="majorHAnsi" w:hAnsiTheme="majorHAnsi"/>
          <w:b/>
          <w:bCs/>
          <w:sz w:val="28"/>
          <w:szCs w:val="28"/>
          <w:lang w:val="en-US"/>
        </w:rPr>
        <w:t>/</w:t>
      </w:r>
      <w:r w:rsidR="00C974B4">
        <w:rPr>
          <w:rFonts w:asciiTheme="majorHAnsi" w:hAnsiTheme="majorHAnsi"/>
          <w:b/>
          <w:bCs/>
          <w:sz w:val="28"/>
          <w:szCs w:val="28"/>
          <w:lang w:val="en-US"/>
        </w:rPr>
        <w:t xml:space="preserve">temporary </w:t>
      </w:r>
      <w:r w:rsidR="00C974B4" w:rsidRPr="00C974B4">
        <w:rPr>
          <w:rFonts w:asciiTheme="majorHAnsi" w:hAnsiTheme="majorHAnsi"/>
          <w:b/>
          <w:bCs/>
          <w:sz w:val="28"/>
          <w:szCs w:val="28"/>
          <w:lang w:val="en-US"/>
        </w:rPr>
        <w:t>employment</w:t>
      </w:r>
      <w:r w:rsidR="00073276" w:rsidRPr="00C974B4">
        <w:rPr>
          <w:rFonts w:asciiTheme="majorHAnsi" w:hAnsiTheme="majorHAnsi"/>
          <w:b/>
          <w:bCs/>
          <w:sz w:val="28"/>
          <w:szCs w:val="28"/>
          <w:lang w:val="en-US"/>
        </w:rPr>
        <w:t xml:space="preserve"> </w:t>
      </w:r>
    </w:p>
    <w:p w14:paraId="5FDBE787" w14:textId="12609412" w:rsidR="00C974B4" w:rsidRDefault="00C974B4" w:rsidP="00C974B4">
      <w:pPr>
        <w:pStyle w:val="StandardWeb"/>
        <w:rPr>
          <w:rFonts w:ascii="Calibri" w:hAnsi="Calibri"/>
          <w:sz w:val="22"/>
          <w:szCs w:val="22"/>
          <w:lang w:val="en-US"/>
        </w:rPr>
      </w:pPr>
      <w:r>
        <w:rPr>
          <w:rFonts w:ascii="Calibri" w:hAnsi="Calibri"/>
          <w:sz w:val="22"/>
          <w:szCs w:val="22"/>
          <w:lang w:val="en-US"/>
        </w:rPr>
        <w:t xml:space="preserve">Within probationary period the employment contract can be terminated by either party with a notice period of 7 days, even in case of sickness, accident, military service or </w:t>
      </w:r>
      <w:proofErr w:type="spellStart"/>
      <w:r>
        <w:rPr>
          <w:rFonts w:ascii="Calibri" w:hAnsi="Calibri"/>
          <w:sz w:val="22"/>
          <w:szCs w:val="22"/>
          <w:lang w:val="en-US"/>
        </w:rPr>
        <w:t>pregrancy</w:t>
      </w:r>
      <w:proofErr w:type="spellEnd"/>
      <w:r>
        <w:rPr>
          <w:rFonts w:ascii="Calibri" w:hAnsi="Calibri"/>
          <w:sz w:val="22"/>
          <w:szCs w:val="22"/>
          <w:lang w:val="en-US"/>
        </w:rPr>
        <w:t xml:space="preserve">. The legal waiting period for termination are only valid after the probationary period. </w:t>
      </w:r>
    </w:p>
    <w:p w14:paraId="5FDA0B88" w14:textId="2C418592" w:rsidR="00BA796A" w:rsidRDefault="00C974B4" w:rsidP="00C974B4">
      <w:pPr>
        <w:pStyle w:val="StandardWeb"/>
        <w:rPr>
          <w:rFonts w:ascii="Calibri" w:hAnsi="Calibri"/>
          <w:sz w:val="22"/>
          <w:szCs w:val="22"/>
          <w:lang w:val="en-US"/>
        </w:rPr>
      </w:pPr>
      <w:r w:rsidRPr="00FB233C">
        <w:rPr>
          <w:rFonts w:ascii="Calibri" w:hAnsi="Calibri"/>
          <w:sz w:val="22"/>
          <w:szCs w:val="22"/>
          <w:highlight w:val="yellow"/>
          <w:lang w:val="en-US"/>
        </w:rPr>
        <w:t>After the probationary period the employment contract can be terminated as per the following: 1. year of service: 1 month, 2</w:t>
      </w:r>
      <w:r w:rsidRPr="00FB233C">
        <w:rPr>
          <w:rFonts w:ascii="Calibri" w:hAnsi="Calibri"/>
          <w:sz w:val="22"/>
          <w:szCs w:val="22"/>
          <w:highlight w:val="yellow"/>
          <w:vertAlign w:val="superscript"/>
          <w:lang w:val="en-US"/>
        </w:rPr>
        <w:t>nd</w:t>
      </w:r>
      <w:r w:rsidRPr="00FB233C">
        <w:rPr>
          <w:rFonts w:ascii="Calibri" w:hAnsi="Calibri"/>
          <w:sz w:val="22"/>
          <w:szCs w:val="22"/>
          <w:highlight w:val="yellow"/>
          <w:lang w:val="en-US"/>
        </w:rPr>
        <w:t xml:space="preserve"> till 9</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service: 2 months, as of the 10</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w:t>
      </w:r>
      <w:proofErr w:type="gramStart"/>
      <w:r w:rsidRPr="00FB233C">
        <w:rPr>
          <w:rFonts w:ascii="Calibri" w:hAnsi="Calibri"/>
          <w:sz w:val="22"/>
          <w:szCs w:val="22"/>
          <w:highlight w:val="yellow"/>
          <w:lang w:val="en-US"/>
        </w:rPr>
        <w:t xml:space="preserve">service </w:t>
      </w:r>
      <w:r w:rsidR="00BA796A" w:rsidRPr="00FB233C">
        <w:rPr>
          <w:rFonts w:ascii="Calibri" w:hAnsi="Calibri"/>
          <w:sz w:val="22"/>
          <w:szCs w:val="22"/>
          <w:highlight w:val="yellow"/>
          <w:lang w:val="en-US"/>
        </w:rPr>
        <w:t>:</w:t>
      </w:r>
      <w:proofErr w:type="gramEnd"/>
      <w:r w:rsidR="00BA796A" w:rsidRPr="00FB233C">
        <w:rPr>
          <w:rFonts w:ascii="Calibri" w:hAnsi="Calibri"/>
          <w:sz w:val="22"/>
          <w:szCs w:val="22"/>
          <w:highlight w:val="yellow"/>
          <w:lang w:val="en-US"/>
        </w:rPr>
        <w:t xml:space="preserve"> 3 months. The contract can also be terminated within the month and has not to be terminated to the end of the month.</w:t>
      </w:r>
      <w:r w:rsidR="00BA796A">
        <w:rPr>
          <w:rFonts w:ascii="Calibri" w:hAnsi="Calibri"/>
          <w:sz w:val="22"/>
          <w:szCs w:val="22"/>
          <w:lang w:val="en-US"/>
        </w:rPr>
        <w:t xml:space="preserve"> </w:t>
      </w:r>
    </w:p>
    <w:p w14:paraId="754364DA" w14:textId="79775A86" w:rsidR="00C974B4" w:rsidRPr="00C974B4" w:rsidRDefault="00C974B4" w:rsidP="00C974B4">
      <w:pPr>
        <w:pStyle w:val="StandardWeb"/>
        <w:rPr>
          <w:rFonts w:ascii="Calibri" w:hAnsi="Calibri"/>
          <w:sz w:val="22"/>
          <w:szCs w:val="22"/>
          <w:lang w:val="en-US"/>
        </w:rPr>
      </w:pPr>
      <w:r>
        <w:rPr>
          <w:rFonts w:ascii="Calibri" w:hAnsi="Calibri"/>
          <w:sz w:val="22"/>
          <w:szCs w:val="22"/>
          <w:lang w:val="en-US"/>
        </w:rPr>
        <w:t>T</w:t>
      </w:r>
      <w:r w:rsidRPr="00C974B4">
        <w:rPr>
          <w:rFonts w:ascii="Calibri" w:hAnsi="Calibri"/>
          <w:sz w:val="22"/>
          <w:szCs w:val="22"/>
          <w:lang w:val="en-US"/>
        </w:rPr>
        <w:t>emporary employment relationships end when the agreed term of employment runs out, but can also be terminated with the same notice periods applicable to permanent employment relationships</w:t>
      </w:r>
      <w:r w:rsidR="00BA796A">
        <w:rPr>
          <w:rFonts w:ascii="Calibri" w:hAnsi="Calibri"/>
          <w:sz w:val="22"/>
          <w:szCs w:val="22"/>
          <w:lang w:val="en-US"/>
        </w:rPr>
        <w:t xml:space="preserve"> if agreed within the contract. If that is the case, the contract end date is only valid if the contract will not be terminated before. It is a </w:t>
      </w:r>
      <w:proofErr w:type="gramStart"/>
      <w:r w:rsidR="00BA796A">
        <w:rPr>
          <w:rFonts w:ascii="Calibri" w:hAnsi="Calibri"/>
          <w:sz w:val="22"/>
          <w:szCs w:val="22"/>
          <w:lang w:val="en-US"/>
        </w:rPr>
        <w:t xml:space="preserve">contract </w:t>
      </w:r>
      <w:r w:rsidRPr="00C974B4">
        <w:rPr>
          <w:rFonts w:ascii="Calibri" w:hAnsi="Calibri"/>
          <w:sz w:val="22"/>
          <w:szCs w:val="22"/>
          <w:lang w:val="en-US"/>
        </w:rPr>
        <w:t xml:space="preserve"> </w:t>
      </w:r>
      <w:r w:rsidR="00BA796A">
        <w:rPr>
          <w:rFonts w:ascii="Calibri" w:hAnsi="Calibri"/>
          <w:sz w:val="22"/>
          <w:szCs w:val="22"/>
          <w:lang w:val="en-US"/>
        </w:rPr>
        <w:t>with</w:t>
      </w:r>
      <w:proofErr w:type="gramEnd"/>
      <w:r w:rsidR="00BA796A">
        <w:rPr>
          <w:rFonts w:ascii="Calibri" w:hAnsi="Calibri"/>
          <w:sz w:val="22"/>
          <w:szCs w:val="22"/>
          <w:lang w:val="en-US"/>
        </w:rPr>
        <w:t xml:space="preserve"> maximal duration.</w:t>
      </w:r>
    </w:p>
    <w:p w14:paraId="21BD11E7" w14:textId="77777777" w:rsidR="00543E58" w:rsidRDefault="00C974B4" w:rsidP="00543E58">
      <w:pPr>
        <w:pStyle w:val="StandardWeb"/>
        <w:rPr>
          <w:rFonts w:ascii="Calibri" w:hAnsi="Calibri"/>
          <w:sz w:val="22"/>
          <w:szCs w:val="22"/>
          <w:lang w:val="en-US"/>
        </w:rPr>
      </w:pPr>
      <w:r w:rsidRPr="00C974B4">
        <w:rPr>
          <w:rFonts w:ascii="Calibri" w:hAnsi="Calibri"/>
          <w:sz w:val="22"/>
          <w:szCs w:val="22"/>
          <w:lang w:val="en-US"/>
        </w:rPr>
        <w:t xml:space="preserve">The right to termination without notice is retained in exceptional cases (Section 337 of the Swiss Code of Obligations (OR)). </w:t>
      </w:r>
    </w:p>
    <w:p w14:paraId="7A3A99D6" w14:textId="7FE43A62" w:rsidR="00BA796A" w:rsidRPr="00543E58" w:rsidRDefault="00560F24" w:rsidP="00543E58">
      <w:pPr>
        <w:pStyle w:val="StandardWeb"/>
        <w:rPr>
          <w:rFonts w:ascii="Calibri" w:hAnsi="Calibri"/>
          <w:sz w:val="22"/>
          <w:szCs w:val="22"/>
          <w:lang w:val="en-US"/>
        </w:rPr>
      </w:pPr>
      <w:r>
        <w:rPr>
          <w:rFonts w:asciiTheme="majorHAnsi" w:hAnsiTheme="majorHAnsi"/>
          <w:b/>
          <w:bCs/>
          <w:sz w:val="28"/>
          <w:szCs w:val="28"/>
          <w:lang w:val="en-US"/>
        </w:rPr>
        <w:t>9</w:t>
      </w:r>
      <w:r w:rsidR="008A763D" w:rsidRPr="00AA23FB">
        <w:rPr>
          <w:rFonts w:asciiTheme="majorHAnsi" w:hAnsiTheme="majorHAnsi"/>
          <w:b/>
          <w:bCs/>
          <w:sz w:val="28"/>
          <w:szCs w:val="28"/>
          <w:lang w:val="en-US"/>
        </w:rPr>
        <w:t xml:space="preserve">. </w:t>
      </w:r>
      <w:r w:rsidR="00AA23FB" w:rsidRPr="00AA23FB">
        <w:rPr>
          <w:rFonts w:asciiTheme="majorHAnsi" w:hAnsiTheme="majorHAnsi"/>
          <w:b/>
          <w:bCs/>
          <w:sz w:val="28"/>
          <w:szCs w:val="28"/>
          <w:lang w:val="en-US"/>
        </w:rPr>
        <w:t>C</w:t>
      </w:r>
      <w:r w:rsidR="00AA23FB">
        <w:rPr>
          <w:rFonts w:asciiTheme="majorHAnsi" w:hAnsiTheme="majorHAnsi"/>
          <w:b/>
          <w:bCs/>
          <w:sz w:val="28"/>
          <w:szCs w:val="28"/>
          <w:lang w:val="en-US"/>
        </w:rPr>
        <w:t>onfidentiality</w:t>
      </w:r>
    </w:p>
    <w:p w14:paraId="0ECAEFB2" w14:textId="510B3780" w:rsidR="00BA796A" w:rsidRPr="00FB233C" w:rsidRDefault="00BA796A" w:rsidP="00FB233C">
      <w:pPr>
        <w:pStyle w:val="StandardWeb"/>
        <w:rPr>
          <w:lang w:val="en-US"/>
        </w:rPr>
      </w:pPr>
      <w:r w:rsidRPr="00BA796A">
        <w:rPr>
          <w:rFonts w:ascii="Calibri" w:hAnsi="Calibri"/>
          <w:sz w:val="22"/>
          <w:szCs w:val="22"/>
          <w:lang w:val="en-US"/>
        </w:rPr>
        <w:t xml:space="preserve">The employee commits to treat the employing companies’/clients’ business absolute confidentially in front of </w:t>
      </w:r>
      <w:r>
        <w:rPr>
          <w:rFonts w:ascii="Calibri" w:hAnsi="Calibri"/>
          <w:sz w:val="22"/>
          <w:szCs w:val="22"/>
          <w:lang w:val="en-US"/>
        </w:rPr>
        <w:t>all</w:t>
      </w:r>
      <w:r w:rsidRPr="00BA796A">
        <w:rPr>
          <w:rFonts w:ascii="Calibri" w:hAnsi="Calibri"/>
          <w:sz w:val="22"/>
          <w:szCs w:val="22"/>
          <w:lang w:val="en-US"/>
        </w:rPr>
        <w:t xml:space="preserve"> third parties. This commitment continues after the end of the placement, insofar as it is necessary to protect the employer’s interests (Section 321a (4) OR). </w:t>
      </w:r>
    </w:p>
    <w:p w14:paraId="23248302" w14:textId="086AA968" w:rsidR="00560F24" w:rsidRDefault="00560F24">
      <w:pPr>
        <w:rPr>
          <w:rFonts w:asciiTheme="majorHAnsi" w:hAnsiTheme="majorHAnsi"/>
          <w:sz w:val="22"/>
          <w:szCs w:val="22"/>
          <w:lang w:val="en-US"/>
        </w:rPr>
      </w:pPr>
    </w:p>
    <w:p w14:paraId="4AC2A36A" w14:textId="4530ECE4"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560F24">
        <w:rPr>
          <w:rFonts w:asciiTheme="majorHAnsi" w:hAnsiTheme="majorHAnsi"/>
          <w:b/>
          <w:bCs/>
          <w:sz w:val="28"/>
          <w:szCs w:val="28"/>
        </w:rPr>
        <w:t>0</w:t>
      </w:r>
      <w:r w:rsidRPr="000C51F2">
        <w:rPr>
          <w:rFonts w:asciiTheme="majorHAnsi" w:hAnsiTheme="majorHAnsi"/>
          <w:b/>
          <w:bCs/>
          <w:sz w:val="28"/>
          <w:szCs w:val="28"/>
        </w:rPr>
        <w:t xml:space="preserve">. </w:t>
      </w:r>
      <w:r w:rsidR="00BA796A">
        <w:rPr>
          <w:rFonts w:asciiTheme="majorHAnsi" w:hAnsiTheme="majorHAnsi"/>
          <w:b/>
          <w:bCs/>
          <w:sz w:val="28"/>
          <w:szCs w:val="28"/>
        </w:rPr>
        <w:t xml:space="preserve">Additional </w:t>
      </w:r>
      <w:proofErr w:type="spellStart"/>
      <w:r w:rsidR="00BA796A">
        <w:rPr>
          <w:rFonts w:asciiTheme="majorHAnsi" w:hAnsiTheme="majorHAnsi"/>
          <w:b/>
          <w:bCs/>
          <w:sz w:val="28"/>
          <w:szCs w:val="28"/>
        </w:rPr>
        <w:t>occuption</w:t>
      </w:r>
      <w:proofErr w:type="spellEnd"/>
    </w:p>
    <w:p w14:paraId="08D2ADA8" w14:textId="77777777" w:rsidR="00605427" w:rsidRDefault="00605427" w:rsidP="001A4F94">
      <w:pPr>
        <w:rPr>
          <w:rFonts w:asciiTheme="majorHAnsi" w:hAnsiTheme="majorHAnsi"/>
          <w:sz w:val="28"/>
          <w:szCs w:val="28"/>
        </w:rPr>
      </w:pPr>
    </w:p>
    <w:p w14:paraId="51D3AE9E" w14:textId="1045CA6D" w:rsidR="00535926" w:rsidRPr="006C63D3" w:rsidRDefault="006C63D3" w:rsidP="00535926">
      <w:pPr>
        <w:rPr>
          <w:rFonts w:asciiTheme="majorHAnsi" w:hAnsiTheme="majorHAnsi" w:cs="Arial"/>
          <w:sz w:val="22"/>
          <w:szCs w:val="22"/>
          <w:lang w:val="en-US"/>
        </w:rPr>
      </w:pPr>
      <w:r w:rsidRPr="006C63D3">
        <w:rPr>
          <w:rFonts w:asciiTheme="majorHAnsi" w:hAnsiTheme="majorHAnsi"/>
          <w:sz w:val="22"/>
          <w:szCs w:val="22"/>
          <w:lang w:val="en-US"/>
        </w:rPr>
        <w:t xml:space="preserve">The employee is obliged to provide his full manpower for the employer. If the employee has other/additional occupations besides the one within this contract, he commits to inform </w:t>
      </w:r>
      <w:r>
        <w:rPr>
          <w:rFonts w:asciiTheme="majorHAnsi" w:hAnsiTheme="majorHAnsi"/>
          <w:sz w:val="22"/>
          <w:szCs w:val="22"/>
          <w:lang w:val="en-US"/>
        </w:rPr>
        <w:t xml:space="preserve">the employer and to obtain his approval for paid occupations. </w:t>
      </w:r>
      <w:r w:rsidRPr="006C63D3">
        <w:rPr>
          <w:rFonts w:asciiTheme="majorHAnsi" w:hAnsiTheme="majorHAnsi"/>
          <w:sz w:val="22"/>
          <w:szCs w:val="22"/>
          <w:lang w:val="en-US"/>
        </w:rPr>
        <w:t xml:space="preserve">If the employee has unpaid additional </w:t>
      </w:r>
      <w:proofErr w:type="gramStart"/>
      <w:r w:rsidRPr="006C63D3">
        <w:rPr>
          <w:rFonts w:asciiTheme="majorHAnsi" w:hAnsiTheme="majorHAnsi"/>
          <w:sz w:val="22"/>
          <w:szCs w:val="22"/>
          <w:lang w:val="en-US"/>
        </w:rPr>
        <w:t>occupation</w:t>
      </w:r>
      <w:proofErr w:type="gramEnd"/>
      <w:r w:rsidRPr="006C63D3">
        <w:rPr>
          <w:rFonts w:asciiTheme="majorHAnsi" w:hAnsiTheme="majorHAnsi"/>
          <w:sz w:val="22"/>
          <w:szCs w:val="22"/>
          <w:lang w:val="en-US"/>
        </w:rPr>
        <w:t xml:space="preserve"> he is obliged to get an approval by the employer if those commitments/occupati</w:t>
      </w:r>
      <w:r>
        <w:rPr>
          <w:rFonts w:asciiTheme="majorHAnsi" w:hAnsiTheme="majorHAnsi"/>
          <w:sz w:val="22"/>
          <w:szCs w:val="22"/>
          <w:lang w:val="en-US"/>
        </w:rPr>
        <w:t xml:space="preserve">ons are directly or </w:t>
      </w:r>
      <w:proofErr w:type="spellStart"/>
      <w:r>
        <w:rPr>
          <w:rFonts w:asciiTheme="majorHAnsi" w:hAnsiTheme="majorHAnsi"/>
          <w:sz w:val="22"/>
          <w:szCs w:val="22"/>
          <w:lang w:val="en-US"/>
        </w:rPr>
        <w:t>inderectly</w:t>
      </w:r>
      <w:proofErr w:type="spellEnd"/>
      <w:r>
        <w:rPr>
          <w:rFonts w:asciiTheme="majorHAnsi" w:hAnsiTheme="majorHAnsi"/>
          <w:sz w:val="22"/>
          <w:szCs w:val="22"/>
          <w:lang w:val="en-US"/>
        </w:rPr>
        <w:t xml:space="preserve"> related to the business of the employer. </w:t>
      </w:r>
    </w:p>
    <w:p w14:paraId="4311C33D" w14:textId="77777777" w:rsidR="002B6BDF" w:rsidRPr="006C63D3" w:rsidRDefault="002B6BDF" w:rsidP="001A4F94">
      <w:pPr>
        <w:rPr>
          <w:rFonts w:asciiTheme="majorHAnsi" w:hAnsiTheme="majorHAnsi"/>
          <w:b/>
          <w:bCs/>
          <w:sz w:val="22"/>
          <w:szCs w:val="22"/>
          <w:lang w:val="en-US"/>
        </w:rPr>
      </w:pPr>
    </w:p>
    <w:p w14:paraId="21C37906" w14:textId="7CB7436F" w:rsidR="007E1EC6" w:rsidRPr="007E3162" w:rsidRDefault="00CA718B" w:rsidP="00FB233C">
      <w:pPr>
        <w:pStyle w:val="StandardWeb"/>
        <w:rPr>
          <w:rFonts w:asciiTheme="majorHAnsi" w:eastAsiaTheme="minorEastAsia" w:hAnsiTheme="majorHAnsi" w:cstheme="minorBidi"/>
          <w:b/>
          <w:bCs/>
          <w:sz w:val="28"/>
          <w:szCs w:val="28"/>
          <w:lang w:val="en-US"/>
        </w:rPr>
      </w:pPr>
      <w:r w:rsidRPr="007E3162">
        <w:rPr>
          <w:rFonts w:asciiTheme="majorHAnsi" w:eastAsiaTheme="minorEastAsia" w:hAnsiTheme="majorHAnsi" w:cstheme="minorBidi"/>
          <w:b/>
          <w:bCs/>
          <w:sz w:val="28"/>
          <w:szCs w:val="28"/>
          <w:lang w:val="en-US"/>
        </w:rPr>
        <w:t>1</w:t>
      </w:r>
      <w:r w:rsidR="00560F24">
        <w:rPr>
          <w:rFonts w:asciiTheme="majorHAnsi" w:eastAsiaTheme="minorEastAsia" w:hAnsiTheme="majorHAnsi" w:cstheme="minorBidi"/>
          <w:b/>
          <w:bCs/>
          <w:sz w:val="28"/>
          <w:szCs w:val="28"/>
          <w:lang w:val="en-US"/>
        </w:rPr>
        <w:t>1</w:t>
      </w:r>
      <w:r w:rsidRPr="007E3162">
        <w:rPr>
          <w:rFonts w:asciiTheme="majorHAnsi" w:eastAsiaTheme="minorEastAsia" w:hAnsiTheme="majorHAnsi" w:cstheme="minorBidi"/>
          <w:b/>
          <w:bCs/>
          <w:sz w:val="28"/>
          <w:szCs w:val="28"/>
          <w:lang w:val="en-US"/>
        </w:rPr>
        <w:t xml:space="preserve">. </w:t>
      </w:r>
      <w:r w:rsidR="00AA23FB" w:rsidRPr="007E3162">
        <w:rPr>
          <w:rFonts w:asciiTheme="majorHAnsi" w:eastAsiaTheme="minorEastAsia" w:hAnsiTheme="majorHAnsi" w:cstheme="minorBidi"/>
          <w:b/>
          <w:bCs/>
          <w:sz w:val="28"/>
          <w:szCs w:val="28"/>
          <w:lang w:val="en-US"/>
        </w:rPr>
        <w:t>Court of jurisdiction</w:t>
      </w:r>
    </w:p>
    <w:p w14:paraId="6510D2AC" w14:textId="0464DF35" w:rsidR="00CA718B" w:rsidRPr="00AA23FB" w:rsidRDefault="00AA23FB" w:rsidP="001A4F94">
      <w:pPr>
        <w:rPr>
          <w:rFonts w:asciiTheme="majorHAnsi" w:hAnsiTheme="majorHAnsi"/>
          <w:sz w:val="22"/>
          <w:szCs w:val="22"/>
          <w:lang w:val="en-US"/>
        </w:rPr>
      </w:pPr>
      <w:r w:rsidRPr="00AA23FB">
        <w:rPr>
          <w:rFonts w:asciiTheme="majorHAnsi" w:hAnsiTheme="majorHAnsi"/>
          <w:sz w:val="22"/>
          <w:szCs w:val="22"/>
          <w:lang w:val="en-US"/>
        </w:rPr>
        <w:t>The court at the re</w:t>
      </w:r>
      <w:r>
        <w:rPr>
          <w:rFonts w:asciiTheme="majorHAnsi" w:hAnsiTheme="majorHAnsi"/>
          <w:sz w:val="22"/>
          <w:szCs w:val="22"/>
          <w:lang w:val="en-US"/>
        </w:rPr>
        <w:t xml:space="preserve">sidential address of the employer. </w:t>
      </w:r>
    </w:p>
    <w:p w14:paraId="7D5285F2" w14:textId="3F600BC6" w:rsidR="009D5642" w:rsidRDefault="009D5642" w:rsidP="001A4F94">
      <w:pPr>
        <w:rPr>
          <w:rFonts w:asciiTheme="majorHAnsi" w:hAnsiTheme="majorHAnsi"/>
          <w:sz w:val="22"/>
          <w:szCs w:val="22"/>
          <w:lang w:val="en-US"/>
        </w:rPr>
      </w:pPr>
    </w:p>
    <w:p w14:paraId="62B07807" w14:textId="26F9A13A" w:rsidR="00543E58" w:rsidRDefault="00543E58" w:rsidP="001A4F94">
      <w:pPr>
        <w:rPr>
          <w:rFonts w:asciiTheme="majorHAnsi" w:hAnsiTheme="majorHAnsi"/>
          <w:sz w:val="22"/>
          <w:szCs w:val="22"/>
          <w:lang w:val="en-US"/>
        </w:rPr>
      </w:pPr>
    </w:p>
    <w:p w14:paraId="51AAEB23" w14:textId="250B78FB" w:rsidR="00543E58" w:rsidRDefault="00543E58" w:rsidP="001A4F94">
      <w:pPr>
        <w:rPr>
          <w:rFonts w:asciiTheme="majorHAnsi" w:hAnsiTheme="majorHAnsi"/>
          <w:sz w:val="22"/>
          <w:szCs w:val="22"/>
          <w:lang w:val="en-US"/>
        </w:rPr>
      </w:pPr>
    </w:p>
    <w:p w14:paraId="442CF1CD" w14:textId="0B451D4B" w:rsidR="00543E58" w:rsidRDefault="00543E58" w:rsidP="001A4F94">
      <w:pPr>
        <w:rPr>
          <w:rFonts w:asciiTheme="majorHAnsi" w:hAnsiTheme="majorHAnsi"/>
          <w:sz w:val="22"/>
          <w:szCs w:val="22"/>
          <w:lang w:val="en-US"/>
        </w:rPr>
      </w:pPr>
    </w:p>
    <w:p w14:paraId="75817539" w14:textId="027B07A4" w:rsidR="00543E58" w:rsidRDefault="00543E58" w:rsidP="001A4F94">
      <w:pPr>
        <w:rPr>
          <w:rFonts w:asciiTheme="majorHAnsi" w:hAnsiTheme="majorHAnsi"/>
          <w:sz w:val="22"/>
          <w:szCs w:val="22"/>
          <w:lang w:val="en-US"/>
        </w:rPr>
      </w:pPr>
    </w:p>
    <w:p w14:paraId="44E0E2D6" w14:textId="026B17CC" w:rsidR="00543E58" w:rsidRDefault="00543E58" w:rsidP="001A4F94">
      <w:pPr>
        <w:rPr>
          <w:rFonts w:asciiTheme="majorHAnsi" w:hAnsiTheme="majorHAnsi"/>
          <w:sz w:val="22"/>
          <w:szCs w:val="22"/>
          <w:lang w:val="en-US"/>
        </w:rPr>
      </w:pPr>
    </w:p>
    <w:p w14:paraId="617C8E60" w14:textId="026EEB99" w:rsidR="00543E58" w:rsidRDefault="00543E58" w:rsidP="001A4F94">
      <w:pPr>
        <w:rPr>
          <w:rFonts w:asciiTheme="majorHAnsi" w:hAnsiTheme="majorHAnsi"/>
          <w:sz w:val="22"/>
          <w:szCs w:val="22"/>
          <w:lang w:val="en-US"/>
        </w:rPr>
      </w:pPr>
    </w:p>
    <w:p w14:paraId="7450F437" w14:textId="60B5E58E" w:rsidR="00543E58" w:rsidRDefault="00543E58" w:rsidP="001A4F94">
      <w:pPr>
        <w:rPr>
          <w:rFonts w:asciiTheme="majorHAnsi" w:hAnsiTheme="majorHAnsi"/>
          <w:sz w:val="22"/>
          <w:szCs w:val="22"/>
          <w:lang w:val="en-US"/>
        </w:rPr>
      </w:pPr>
    </w:p>
    <w:p w14:paraId="3D346801" w14:textId="1E86CC07" w:rsidR="00543E58" w:rsidRDefault="00543E58" w:rsidP="001A4F94">
      <w:pPr>
        <w:rPr>
          <w:rFonts w:asciiTheme="majorHAnsi" w:hAnsiTheme="majorHAnsi"/>
          <w:sz w:val="22"/>
          <w:szCs w:val="22"/>
          <w:lang w:val="en-US"/>
        </w:rPr>
      </w:pPr>
    </w:p>
    <w:p w14:paraId="344DDDF8" w14:textId="2A493A21" w:rsidR="00543E58" w:rsidRDefault="00543E58" w:rsidP="001A4F94">
      <w:pPr>
        <w:rPr>
          <w:rFonts w:asciiTheme="majorHAnsi" w:hAnsiTheme="majorHAnsi"/>
          <w:sz w:val="22"/>
          <w:szCs w:val="22"/>
          <w:lang w:val="en-US"/>
        </w:rPr>
      </w:pPr>
    </w:p>
    <w:p w14:paraId="5647BEF5" w14:textId="197594F9" w:rsidR="00543E58" w:rsidRDefault="00543E58" w:rsidP="001A4F94">
      <w:pPr>
        <w:rPr>
          <w:rFonts w:asciiTheme="majorHAnsi" w:hAnsiTheme="majorHAnsi"/>
          <w:sz w:val="22"/>
          <w:szCs w:val="22"/>
          <w:lang w:val="en-US"/>
        </w:rPr>
      </w:pPr>
    </w:p>
    <w:p w14:paraId="4EE0D160" w14:textId="21CD1D34" w:rsidR="00543E58" w:rsidRDefault="00543E58" w:rsidP="001A4F94">
      <w:pPr>
        <w:rPr>
          <w:rFonts w:asciiTheme="majorHAnsi" w:hAnsiTheme="majorHAnsi"/>
          <w:sz w:val="22"/>
          <w:szCs w:val="22"/>
          <w:lang w:val="en-US"/>
        </w:rPr>
      </w:pPr>
    </w:p>
    <w:p w14:paraId="54E618C0" w14:textId="77777777" w:rsidR="00543E58" w:rsidRDefault="00543E58" w:rsidP="001A4F94">
      <w:pPr>
        <w:rPr>
          <w:rFonts w:asciiTheme="majorHAnsi" w:hAnsiTheme="majorHAnsi"/>
          <w:sz w:val="22"/>
          <w:szCs w:val="22"/>
          <w:lang w:val="en-US"/>
        </w:rPr>
      </w:pPr>
    </w:p>
    <w:p w14:paraId="6D473420" w14:textId="77777777" w:rsidR="00543E58" w:rsidRDefault="00543E58" w:rsidP="00543E58">
      <w:pPr>
        <w:rPr>
          <w:rFonts w:asciiTheme="majorHAnsi" w:hAnsiTheme="majorHAnsi"/>
          <w:b/>
          <w:bCs/>
          <w:sz w:val="28"/>
          <w:szCs w:val="28"/>
          <w:lang w:val="en-US"/>
        </w:rPr>
      </w:pPr>
      <w:r w:rsidRPr="007E3162">
        <w:rPr>
          <w:rFonts w:asciiTheme="majorHAnsi" w:hAnsiTheme="majorHAnsi"/>
          <w:b/>
          <w:bCs/>
          <w:sz w:val="28"/>
          <w:szCs w:val="28"/>
          <w:lang w:val="en-US"/>
        </w:rPr>
        <w:t>1</w:t>
      </w:r>
      <w:r>
        <w:rPr>
          <w:rFonts w:asciiTheme="majorHAnsi" w:hAnsiTheme="majorHAnsi"/>
          <w:b/>
          <w:bCs/>
          <w:sz w:val="28"/>
          <w:szCs w:val="28"/>
          <w:lang w:val="en-US"/>
        </w:rPr>
        <w:t>2</w:t>
      </w:r>
      <w:r w:rsidRPr="007E3162">
        <w:rPr>
          <w:rFonts w:asciiTheme="majorHAnsi" w:hAnsiTheme="majorHAnsi"/>
          <w:b/>
          <w:bCs/>
          <w:sz w:val="28"/>
          <w:szCs w:val="28"/>
          <w:lang w:val="en-US"/>
        </w:rPr>
        <w:t xml:space="preserve">. </w:t>
      </w:r>
      <w:r>
        <w:rPr>
          <w:rFonts w:asciiTheme="majorHAnsi" w:hAnsiTheme="majorHAnsi"/>
          <w:b/>
          <w:bCs/>
          <w:sz w:val="28"/>
          <w:szCs w:val="28"/>
          <w:lang w:val="en-US"/>
        </w:rPr>
        <w:t>Employee living in an EU country</w:t>
      </w:r>
    </w:p>
    <w:p w14:paraId="3CC3E45A" w14:textId="77777777" w:rsidR="00543E58" w:rsidRDefault="00543E58" w:rsidP="00543E58">
      <w:pPr>
        <w:rPr>
          <w:rFonts w:asciiTheme="majorHAnsi" w:hAnsiTheme="majorHAnsi"/>
          <w:b/>
          <w:bCs/>
          <w:sz w:val="28"/>
          <w:szCs w:val="28"/>
          <w:lang w:val="en-US"/>
        </w:rPr>
      </w:pPr>
    </w:p>
    <w:p w14:paraId="698F75FD" w14:textId="084EAF4A" w:rsidR="00543E58" w:rsidRPr="00C70281" w:rsidRDefault="00543E58" w:rsidP="00543E58">
      <w:pPr>
        <w:rPr>
          <w:rFonts w:asciiTheme="majorHAnsi" w:hAnsiTheme="majorHAnsi"/>
          <w:sz w:val="22"/>
          <w:szCs w:val="22"/>
          <w:lang w:val="en-US"/>
        </w:rPr>
      </w:pPr>
      <w:r w:rsidRPr="00543E58">
        <w:rPr>
          <w:rFonts w:asciiTheme="majorHAnsi" w:hAnsiTheme="majorHAnsi"/>
          <w:sz w:val="22"/>
          <w:szCs w:val="22"/>
          <w:lang w:val="en-US"/>
        </w:rPr>
        <w:t xml:space="preserve">In accordance with the guidelines on compulsory insurance in the AHV/IV (WVP) January 2020, by signing the employment contract </w:t>
      </w:r>
      <w:r>
        <w:rPr>
          <w:rFonts w:asciiTheme="majorHAnsi" w:hAnsiTheme="majorHAnsi"/>
          <w:sz w:val="22"/>
          <w:szCs w:val="22"/>
          <w:lang w:val="en-US"/>
        </w:rPr>
        <w:t xml:space="preserve">the employee </w:t>
      </w:r>
      <w:r w:rsidRPr="00543E58">
        <w:rPr>
          <w:rFonts w:asciiTheme="majorHAnsi" w:hAnsiTheme="majorHAnsi"/>
          <w:sz w:val="22"/>
          <w:szCs w:val="22"/>
          <w:lang w:val="en-US"/>
        </w:rPr>
        <w:t>confirm</w:t>
      </w:r>
      <w:r>
        <w:rPr>
          <w:rFonts w:asciiTheme="majorHAnsi" w:hAnsiTheme="majorHAnsi"/>
          <w:sz w:val="22"/>
          <w:szCs w:val="22"/>
          <w:lang w:val="en-US"/>
        </w:rPr>
        <w:t>s</w:t>
      </w:r>
      <w:r w:rsidRPr="00543E58">
        <w:rPr>
          <w:rFonts w:asciiTheme="majorHAnsi" w:hAnsiTheme="majorHAnsi"/>
          <w:sz w:val="22"/>
          <w:szCs w:val="22"/>
          <w:lang w:val="en-US"/>
        </w:rPr>
        <w:t xml:space="preserve"> that </w:t>
      </w:r>
      <w:r>
        <w:rPr>
          <w:rFonts w:asciiTheme="majorHAnsi" w:hAnsiTheme="majorHAnsi"/>
          <w:sz w:val="22"/>
          <w:szCs w:val="22"/>
          <w:lang w:val="en-US"/>
        </w:rPr>
        <w:t>he is</w:t>
      </w:r>
      <w:r w:rsidRPr="00543E58">
        <w:rPr>
          <w:rFonts w:asciiTheme="majorHAnsi" w:hAnsiTheme="majorHAnsi"/>
          <w:sz w:val="22"/>
          <w:szCs w:val="22"/>
          <w:lang w:val="en-US"/>
        </w:rPr>
        <w:t xml:space="preserve"> not working in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or receiving a salary in </w:t>
      </w:r>
      <w:r>
        <w:rPr>
          <w:rFonts w:asciiTheme="majorHAnsi" w:hAnsiTheme="majorHAnsi"/>
          <w:sz w:val="22"/>
          <w:szCs w:val="22"/>
          <w:lang w:val="en-US"/>
        </w:rPr>
        <w:t xml:space="preserve">his </w:t>
      </w:r>
      <w:r w:rsidRPr="00543E58">
        <w:rPr>
          <w:rFonts w:asciiTheme="majorHAnsi" w:hAnsiTheme="majorHAnsi"/>
          <w:sz w:val="22"/>
          <w:szCs w:val="22"/>
          <w:lang w:val="en-US"/>
        </w:rPr>
        <w:t xml:space="preserve">country of residence in addition to </w:t>
      </w:r>
      <w:r>
        <w:rPr>
          <w:rFonts w:asciiTheme="majorHAnsi" w:hAnsiTheme="majorHAnsi"/>
          <w:sz w:val="22"/>
          <w:szCs w:val="22"/>
          <w:lang w:val="en-US"/>
        </w:rPr>
        <w:t>the work his Swiss employer.</w:t>
      </w:r>
      <w:r w:rsidRPr="00543E58">
        <w:rPr>
          <w:rFonts w:asciiTheme="majorHAnsi" w:hAnsiTheme="majorHAnsi"/>
          <w:sz w:val="22"/>
          <w:szCs w:val="22"/>
          <w:lang w:val="en-US"/>
        </w:rPr>
        <w:t xml:space="preserve"> Should </w:t>
      </w:r>
      <w:r>
        <w:rPr>
          <w:rFonts w:asciiTheme="majorHAnsi" w:hAnsiTheme="majorHAnsi"/>
          <w:sz w:val="22"/>
          <w:szCs w:val="22"/>
          <w:lang w:val="en-US"/>
        </w:rPr>
        <w:t xml:space="preserve">he </w:t>
      </w:r>
      <w:r w:rsidRPr="00543E58">
        <w:rPr>
          <w:rFonts w:asciiTheme="majorHAnsi" w:hAnsiTheme="majorHAnsi"/>
          <w:sz w:val="22"/>
          <w:szCs w:val="22"/>
          <w:lang w:val="en-US"/>
        </w:rPr>
        <w:t xml:space="preserve">nevertheless have been engaged in an activity abroad, which could lead to a claim for social contributions and taxes from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w:t>
      </w:r>
      <w:r>
        <w:rPr>
          <w:rFonts w:asciiTheme="majorHAnsi" w:hAnsiTheme="majorHAnsi"/>
          <w:sz w:val="22"/>
          <w:szCs w:val="22"/>
          <w:lang w:val="en-US"/>
        </w:rPr>
        <w:t>to the employer</w:t>
      </w:r>
      <w:r w:rsidRPr="00543E58">
        <w:rPr>
          <w:rFonts w:asciiTheme="majorHAnsi" w:hAnsiTheme="majorHAnsi"/>
          <w:sz w:val="22"/>
          <w:szCs w:val="22"/>
          <w:lang w:val="en-US"/>
        </w:rPr>
        <w:t xml:space="preserve">, </w:t>
      </w:r>
      <w:r>
        <w:rPr>
          <w:rFonts w:asciiTheme="majorHAnsi" w:hAnsiTheme="majorHAnsi"/>
          <w:sz w:val="22"/>
          <w:szCs w:val="22"/>
          <w:lang w:val="en-US"/>
        </w:rPr>
        <w:t>the employer</w:t>
      </w:r>
      <w:r w:rsidRPr="00543E58">
        <w:rPr>
          <w:rFonts w:asciiTheme="majorHAnsi" w:hAnsiTheme="majorHAnsi"/>
          <w:sz w:val="22"/>
          <w:szCs w:val="22"/>
          <w:lang w:val="en-US"/>
        </w:rPr>
        <w:t xml:space="preserve"> reserves the right to retain outstanding wage payments to offset these social contributions and taxes.  </w:t>
      </w:r>
    </w:p>
    <w:p w14:paraId="73504DC8" w14:textId="77777777" w:rsidR="00543E58" w:rsidRPr="00543E58" w:rsidRDefault="00543E58" w:rsidP="001A4F94">
      <w:pPr>
        <w:rPr>
          <w:rFonts w:asciiTheme="majorHAnsi" w:hAnsiTheme="majorHAnsi"/>
          <w:b/>
          <w:bCs/>
          <w:sz w:val="22"/>
          <w:szCs w:val="22"/>
        </w:rPr>
      </w:pPr>
    </w:p>
    <w:p w14:paraId="51A6D19A" w14:textId="16F9A159" w:rsidR="007E1EC6" w:rsidRPr="007E3162" w:rsidRDefault="007E1EC6" w:rsidP="007E1EC6">
      <w:pPr>
        <w:rPr>
          <w:rFonts w:asciiTheme="majorHAnsi" w:hAnsiTheme="majorHAnsi"/>
          <w:b/>
          <w:bCs/>
          <w:sz w:val="28"/>
          <w:szCs w:val="28"/>
          <w:lang w:val="en-US"/>
        </w:rPr>
      </w:pPr>
      <w:r w:rsidRPr="007E3162">
        <w:rPr>
          <w:rFonts w:asciiTheme="majorHAnsi" w:hAnsiTheme="majorHAnsi"/>
          <w:b/>
          <w:bCs/>
          <w:sz w:val="28"/>
          <w:szCs w:val="28"/>
          <w:lang w:val="en-US"/>
        </w:rPr>
        <w:t>1</w:t>
      </w:r>
      <w:r w:rsidR="00543E58">
        <w:rPr>
          <w:rFonts w:asciiTheme="majorHAnsi" w:hAnsiTheme="majorHAnsi"/>
          <w:b/>
          <w:bCs/>
          <w:sz w:val="28"/>
          <w:szCs w:val="28"/>
          <w:lang w:val="en-US"/>
        </w:rPr>
        <w:t>3</w:t>
      </w:r>
      <w:r w:rsidRPr="007E3162">
        <w:rPr>
          <w:rFonts w:asciiTheme="majorHAnsi" w:hAnsiTheme="majorHAnsi"/>
          <w:b/>
          <w:bCs/>
          <w:sz w:val="28"/>
          <w:szCs w:val="28"/>
          <w:lang w:val="en-US"/>
        </w:rPr>
        <w:t xml:space="preserve">. </w:t>
      </w:r>
      <w:r w:rsidR="00FB233C" w:rsidRPr="007E3162">
        <w:rPr>
          <w:rFonts w:asciiTheme="majorHAnsi" w:hAnsiTheme="majorHAnsi"/>
          <w:b/>
          <w:bCs/>
          <w:sz w:val="28"/>
          <w:szCs w:val="28"/>
          <w:lang w:val="en-US"/>
        </w:rPr>
        <w:t xml:space="preserve">General terms </w:t>
      </w:r>
    </w:p>
    <w:p w14:paraId="07C3CF06" w14:textId="77777777" w:rsidR="007E1EC6" w:rsidRPr="007E3162" w:rsidRDefault="007E1EC6" w:rsidP="007E1EC6">
      <w:pPr>
        <w:rPr>
          <w:rFonts w:asciiTheme="majorHAnsi" w:hAnsiTheme="majorHAnsi"/>
          <w:sz w:val="28"/>
          <w:szCs w:val="28"/>
          <w:lang w:val="en-US"/>
        </w:rPr>
      </w:pPr>
    </w:p>
    <w:p w14:paraId="7DE9D6FE" w14:textId="390635CA" w:rsidR="007E1EC6" w:rsidRPr="007E3162" w:rsidRDefault="00FB233C" w:rsidP="007E1EC6">
      <w:pPr>
        <w:rPr>
          <w:rFonts w:asciiTheme="majorHAnsi" w:hAnsiTheme="majorHAnsi"/>
          <w:sz w:val="22"/>
          <w:szCs w:val="22"/>
          <w:lang w:val="en-US"/>
        </w:rPr>
      </w:pPr>
      <w:r w:rsidRPr="00FB233C">
        <w:rPr>
          <w:rFonts w:asciiTheme="majorHAnsi" w:hAnsiTheme="majorHAnsi"/>
          <w:sz w:val="22"/>
          <w:szCs w:val="22"/>
          <w:lang w:val="en-US"/>
        </w:rPr>
        <w:t xml:space="preserve">Besides all the above the code of obligations, the employment law and the respective CBA is valid.  </w:t>
      </w:r>
      <w:r w:rsidRPr="007E3162">
        <w:rPr>
          <w:rFonts w:asciiTheme="majorHAnsi" w:hAnsiTheme="majorHAnsi"/>
          <w:sz w:val="22"/>
          <w:szCs w:val="22"/>
          <w:lang w:val="en-US"/>
        </w:rPr>
        <w:t xml:space="preserve">Amendments are only valid in writing. </w:t>
      </w:r>
      <w:r w:rsidR="007E1EC6" w:rsidRPr="007E3162">
        <w:rPr>
          <w:rFonts w:asciiTheme="majorHAnsi" w:hAnsiTheme="majorHAnsi"/>
          <w:sz w:val="22"/>
          <w:szCs w:val="22"/>
          <w:lang w:val="en-US"/>
        </w:rPr>
        <w:t xml:space="preserve"> </w:t>
      </w:r>
    </w:p>
    <w:p w14:paraId="72D0DA17" w14:textId="77777777" w:rsidR="007E1EC6" w:rsidRPr="007E3162" w:rsidRDefault="007E1EC6" w:rsidP="001A4F94">
      <w:pPr>
        <w:rPr>
          <w:rFonts w:asciiTheme="majorHAnsi" w:hAnsiTheme="majorHAnsi"/>
          <w:sz w:val="22"/>
          <w:szCs w:val="22"/>
          <w:lang w:val="en-US"/>
        </w:rPr>
      </w:pPr>
    </w:p>
    <w:p w14:paraId="046F099C" w14:textId="77777777" w:rsidR="00FB233C" w:rsidRPr="007E3162" w:rsidRDefault="00FB233C" w:rsidP="00554106">
      <w:pPr>
        <w:widowControl w:val="0"/>
        <w:autoSpaceDE w:val="0"/>
        <w:autoSpaceDN w:val="0"/>
        <w:adjustRightInd w:val="0"/>
        <w:rPr>
          <w:rFonts w:asciiTheme="majorHAnsi" w:hAnsiTheme="majorHAnsi" w:cs="Arial"/>
          <w:sz w:val="22"/>
          <w:szCs w:val="22"/>
          <w:lang w:val="en-US"/>
        </w:rPr>
      </w:pPr>
      <w:r w:rsidRPr="00FB233C">
        <w:rPr>
          <w:rFonts w:asciiTheme="majorHAnsi" w:hAnsiTheme="majorHAnsi" w:cs="Arial"/>
          <w:sz w:val="22"/>
          <w:szCs w:val="22"/>
          <w:lang w:val="en-US"/>
        </w:rPr>
        <w:t xml:space="preserve">This employment contract becomes effective upon signature. </w:t>
      </w:r>
    </w:p>
    <w:p w14:paraId="32D387E1" w14:textId="4A35F1A5" w:rsidR="004062F5" w:rsidRDefault="00FB233C" w:rsidP="00554106">
      <w:pPr>
        <w:widowControl w:val="0"/>
        <w:autoSpaceDE w:val="0"/>
        <w:autoSpaceDN w:val="0"/>
        <w:adjustRightInd w:val="0"/>
        <w:rPr>
          <w:rFonts w:asciiTheme="majorHAnsi" w:hAnsiTheme="majorHAnsi" w:cs="Arial"/>
          <w:sz w:val="22"/>
          <w:szCs w:val="22"/>
          <w:lang w:val="en-US"/>
        </w:rPr>
      </w:pPr>
      <w:r w:rsidRPr="004062F5">
        <w:rPr>
          <w:rFonts w:asciiTheme="majorHAnsi" w:hAnsiTheme="majorHAnsi" w:cs="Arial"/>
          <w:sz w:val="22"/>
          <w:szCs w:val="22"/>
          <w:lang w:val="en-US"/>
        </w:rPr>
        <w:t xml:space="preserve">The employee </w:t>
      </w:r>
      <w:proofErr w:type="spellStart"/>
      <w:r w:rsidRPr="004062F5">
        <w:rPr>
          <w:rFonts w:asciiTheme="majorHAnsi" w:hAnsiTheme="majorHAnsi" w:cs="Arial"/>
          <w:sz w:val="22"/>
          <w:szCs w:val="22"/>
          <w:lang w:val="en-US"/>
        </w:rPr>
        <w:t>comits</w:t>
      </w:r>
      <w:proofErr w:type="spellEnd"/>
      <w:r w:rsidRPr="004062F5">
        <w:rPr>
          <w:rFonts w:asciiTheme="majorHAnsi" w:hAnsiTheme="majorHAnsi" w:cs="Arial"/>
          <w:sz w:val="22"/>
          <w:szCs w:val="22"/>
          <w:lang w:val="en-US"/>
        </w:rPr>
        <w:t xml:space="preserve"> to</w:t>
      </w:r>
      <w:r w:rsidR="004062F5" w:rsidRPr="004062F5">
        <w:rPr>
          <w:rFonts w:asciiTheme="majorHAnsi" w:hAnsiTheme="majorHAnsi" w:cs="Arial"/>
          <w:sz w:val="22"/>
          <w:szCs w:val="22"/>
          <w:lang w:val="en-US"/>
        </w:rPr>
        <w:t xml:space="preserve"> read the f</w:t>
      </w:r>
      <w:r w:rsidRPr="004062F5">
        <w:rPr>
          <w:rFonts w:asciiTheme="majorHAnsi" w:hAnsiTheme="majorHAnsi" w:cs="Arial"/>
          <w:sz w:val="22"/>
          <w:szCs w:val="22"/>
          <w:lang w:val="en-US"/>
        </w:rPr>
        <w:t>ollowing documents</w:t>
      </w:r>
      <w:r w:rsidR="004062F5" w:rsidRPr="004062F5">
        <w:rPr>
          <w:rFonts w:asciiTheme="majorHAnsi" w:hAnsiTheme="majorHAnsi" w:cs="Arial"/>
          <w:sz w:val="22"/>
          <w:szCs w:val="22"/>
          <w:lang w:val="en-US"/>
        </w:rPr>
        <w:t xml:space="preserve"> before signing the contract</w:t>
      </w:r>
      <w:r w:rsidR="004062F5">
        <w:rPr>
          <w:rFonts w:asciiTheme="majorHAnsi" w:hAnsiTheme="majorHAnsi" w:cs="Arial"/>
          <w:sz w:val="22"/>
          <w:szCs w:val="22"/>
          <w:lang w:val="en-US"/>
        </w:rPr>
        <w:t xml:space="preserve">: </w:t>
      </w:r>
    </w:p>
    <w:p w14:paraId="4ED1BB34" w14:textId="34B5EFF6" w:rsidR="004062F5" w:rsidRDefault="00552B33" w:rsidP="00554106">
      <w:pPr>
        <w:widowControl w:val="0"/>
        <w:autoSpaceDE w:val="0"/>
        <w:autoSpaceDN w:val="0"/>
        <w:adjustRightInd w:val="0"/>
        <w:rPr>
          <w:rFonts w:asciiTheme="majorHAnsi" w:hAnsiTheme="majorHAnsi" w:cs="Arial"/>
          <w:sz w:val="22"/>
          <w:szCs w:val="22"/>
          <w:lang w:val="en-US"/>
        </w:rPr>
      </w:pPr>
      <w:hyperlink r:id="rId8" w:history="1">
        <w:r w:rsidR="004062F5" w:rsidRPr="003D2BD6">
          <w:rPr>
            <w:rStyle w:val="Hyperlink"/>
            <w:rFonts w:asciiTheme="majorHAnsi" w:hAnsiTheme="majorHAnsi" w:cs="Arial"/>
            <w:sz w:val="22"/>
            <w:szCs w:val="22"/>
            <w:lang w:val="en-US"/>
          </w:rPr>
          <w:t>https://payrollplus.ch/en/freelancer/downloads/</w:t>
        </w:r>
      </w:hyperlink>
    </w:p>
    <w:p w14:paraId="69C1026B" w14:textId="77777777" w:rsidR="004062F5" w:rsidRPr="004062F5" w:rsidRDefault="004062F5" w:rsidP="00554106">
      <w:pPr>
        <w:widowControl w:val="0"/>
        <w:autoSpaceDE w:val="0"/>
        <w:autoSpaceDN w:val="0"/>
        <w:adjustRightInd w:val="0"/>
        <w:rPr>
          <w:rFonts w:asciiTheme="majorHAnsi" w:hAnsiTheme="majorHAnsi" w:cs="Arial"/>
          <w:sz w:val="22"/>
          <w:szCs w:val="22"/>
          <w:lang w:val="en-US"/>
        </w:rPr>
      </w:pPr>
    </w:p>
    <w:p w14:paraId="66A8F617" w14:textId="0AF8ACB4"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7E3162" w:rsidRPr="007E3162">
        <w:rPr>
          <w:rFonts w:asciiTheme="majorHAnsi" w:hAnsiTheme="majorHAnsi" w:cs="Arial"/>
          <w:sz w:val="22"/>
          <w:szCs w:val="22"/>
          <w:lang w:val="en-US"/>
        </w:rPr>
        <w:t>Impo</w:t>
      </w:r>
      <w:r w:rsidR="007E3162">
        <w:rPr>
          <w:rFonts w:asciiTheme="majorHAnsi" w:hAnsiTheme="majorHAnsi" w:cs="Arial"/>
          <w:sz w:val="22"/>
          <w:szCs w:val="22"/>
          <w:lang w:val="en-US"/>
        </w:rPr>
        <w:t>rtant information for employees</w:t>
      </w:r>
    </w:p>
    <w:p w14:paraId="7AF5D07B" w14:textId="5E3132E1"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w:t>
      </w:r>
      <w:r w:rsidR="00AB4055"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By laws sickness daily allowance</w:t>
      </w:r>
      <w:r w:rsidR="00390DC7" w:rsidRPr="007E3162">
        <w:rPr>
          <w:rFonts w:asciiTheme="majorHAnsi" w:hAnsiTheme="majorHAnsi" w:cs="Arial"/>
          <w:sz w:val="22"/>
          <w:szCs w:val="22"/>
          <w:lang w:val="en-US"/>
        </w:rPr>
        <w:t xml:space="preserve"> </w:t>
      </w:r>
    </w:p>
    <w:p w14:paraId="434BEFC0" w14:textId="4FD2FE04" w:rsidR="00554106" w:rsidRPr="007E3162" w:rsidRDefault="00697A67"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Factsheet pension basic/supplementary</w:t>
      </w:r>
      <w:r w:rsidRPr="007E3162">
        <w:rPr>
          <w:rFonts w:asciiTheme="majorHAnsi" w:hAnsiTheme="majorHAnsi" w:cs="Arial"/>
          <w:sz w:val="22"/>
          <w:szCs w:val="22"/>
          <w:lang w:val="en-US"/>
        </w:rPr>
        <w:t xml:space="preserve"> </w:t>
      </w:r>
    </w:p>
    <w:p w14:paraId="033E1A56" w14:textId="577BE24E" w:rsidR="00697A67" w:rsidRPr="00FE6E54" w:rsidRDefault="00697A6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Information for leaving employees</w:t>
      </w:r>
    </w:p>
    <w:p w14:paraId="28CFAF29" w14:textId="6EF445B5" w:rsidR="00390DC7" w:rsidRPr="00FE6E54" w:rsidRDefault="00390DC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w:t>
      </w:r>
      <w:r w:rsidR="00AB4055"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Sickness</w:t>
      </w:r>
      <w:r w:rsidR="00FE6E54">
        <w:rPr>
          <w:rFonts w:asciiTheme="majorHAnsi" w:hAnsiTheme="majorHAnsi" w:cs="Arial"/>
          <w:sz w:val="22"/>
          <w:szCs w:val="22"/>
          <w:lang w:val="en-US"/>
        </w:rPr>
        <w:t xml:space="preserve"> daily allowance form for leaving employees</w:t>
      </w:r>
    </w:p>
    <w:p w14:paraId="427F799B" w14:textId="77777777" w:rsidR="00390DC7" w:rsidRPr="00FE6E54" w:rsidRDefault="00390DC7" w:rsidP="00554106">
      <w:pPr>
        <w:widowControl w:val="0"/>
        <w:autoSpaceDE w:val="0"/>
        <w:autoSpaceDN w:val="0"/>
        <w:adjustRightInd w:val="0"/>
        <w:rPr>
          <w:rFonts w:asciiTheme="majorHAnsi" w:hAnsiTheme="majorHAnsi" w:cs="Arial"/>
          <w:sz w:val="22"/>
          <w:szCs w:val="22"/>
          <w:lang w:val="en-US"/>
        </w:rPr>
      </w:pPr>
    </w:p>
    <w:p w14:paraId="5E7D960F" w14:textId="60F95492" w:rsidR="00554106" w:rsidRPr="007E3162" w:rsidRDefault="00FE6E54"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With the signature the employee confirms to have read and understood the above documents. </w:t>
      </w:r>
    </w:p>
    <w:p w14:paraId="6E5AAADB" w14:textId="77777777" w:rsidR="006C473D" w:rsidRPr="007E3162" w:rsidRDefault="006C473D" w:rsidP="00554106">
      <w:pPr>
        <w:widowControl w:val="0"/>
        <w:autoSpaceDE w:val="0"/>
        <w:autoSpaceDN w:val="0"/>
        <w:adjustRightInd w:val="0"/>
        <w:rPr>
          <w:rFonts w:asciiTheme="majorHAnsi" w:hAnsiTheme="majorHAnsi" w:cs="Arial"/>
          <w:sz w:val="22"/>
          <w:szCs w:val="22"/>
          <w:lang w:val="en-US"/>
        </w:rPr>
      </w:pPr>
    </w:p>
    <w:p w14:paraId="21D53C60" w14:textId="77777777" w:rsidR="00730C13" w:rsidRPr="007E3162" w:rsidRDefault="00730C13" w:rsidP="00554106">
      <w:pPr>
        <w:widowControl w:val="0"/>
        <w:autoSpaceDE w:val="0"/>
        <w:autoSpaceDN w:val="0"/>
        <w:adjustRightInd w:val="0"/>
        <w:rPr>
          <w:rFonts w:asciiTheme="majorHAnsi" w:hAnsiTheme="majorHAnsi" w:cs="Arial"/>
          <w:sz w:val="22"/>
          <w:szCs w:val="22"/>
          <w:lang w:val="en-US"/>
        </w:rPr>
      </w:pPr>
    </w:p>
    <w:p w14:paraId="6BE92944" w14:textId="61CC0943" w:rsidR="00230299" w:rsidRPr="00FE6E54" w:rsidRDefault="00554106" w:rsidP="001A4F94">
      <w:pPr>
        <w:rPr>
          <w:rFonts w:asciiTheme="majorHAnsi" w:hAnsiTheme="majorHAnsi"/>
          <w:sz w:val="22"/>
          <w:szCs w:val="22"/>
          <w:lang w:val="en-US"/>
        </w:rPr>
      </w:pPr>
      <w:r w:rsidRPr="00FE6E54">
        <w:rPr>
          <w:rFonts w:ascii="Calibri" w:hAnsi="Calibri" w:cs="Calibri"/>
          <w:b/>
          <w:bCs/>
          <w:sz w:val="32"/>
          <w:szCs w:val="32"/>
          <w:lang w:val="en-US"/>
        </w:rPr>
        <w:t> </w:t>
      </w:r>
      <w:r w:rsidR="00FE6E54" w:rsidRPr="00FE6E54">
        <w:rPr>
          <w:rFonts w:asciiTheme="majorHAnsi" w:hAnsiTheme="majorHAnsi"/>
          <w:sz w:val="22"/>
          <w:szCs w:val="22"/>
          <w:lang w:val="en-US"/>
        </w:rPr>
        <w:t>Place, date</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FE6E54" w:rsidRPr="00FE6E54">
        <w:rPr>
          <w:rFonts w:asciiTheme="majorHAnsi" w:hAnsiTheme="majorHAnsi"/>
          <w:sz w:val="22"/>
          <w:szCs w:val="22"/>
          <w:lang w:val="en-US"/>
        </w:rPr>
        <w:t>Place</w:t>
      </w:r>
      <w:r w:rsidR="00230299" w:rsidRPr="00FE6E54">
        <w:rPr>
          <w:rFonts w:asciiTheme="majorHAnsi" w:hAnsiTheme="majorHAnsi"/>
          <w:sz w:val="22"/>
          <w:szCs w:val="22"/>
          <w:lang w:val="en-US"/>
        </w:rPr>
        <w:t xml:space="preserve">, </w:t>
      </w:r>
      <w:r w:rsidR="00FE6E54" w:rsidRPr="00FE6E54">
        <w:rPr>
          <w:rFonts w:asciiTheme="majorHAnsi" w:hAnsiTheme="majorHAnsi"/>
          <w:sz w:val="22"/>
          <w:szCs w:val="22"/>
          <w:lang w:val="en-US"/>
        </w:rPr>
        <w:t>date:</w:t>
      </w:r>
    </w:p>
    <w:p w14:paraId="773ADD01" w14:textId="77777777" w:rsidR="003C0814" w:rsidRPr="00FE6E54" w:rsidRDefault="003C0814" w:rsidP="001A4F94">
      <w:pPr>
        <w:rPr>
          <w:rFonts w:asciiTheme="majorHAnsi" w:hAnsiTheme="majorHAnsi"/>
          <w:sz w:val="22"/>
          <w:szCs w:val="22"/>
          <w:lang w:val="en-US"/>
        </w:rPr>
      </w:pPr>
    </w:p>
    <w:p w14:paraId="2245E479" w14:textId="77777777" w:rsidR="006C473D" w:rsidRPr="00FE6E54" w:rsidRDefault="006C473D" w:rsidP="001A4F94">
      <w:pPr>
        <w:rPr>
          <w:rFonts w:asciiTheme="majorHAnsi" w:hAnsiTheme="majorHAnsi"/>
          <w:sz w:val="22"/>
          <w:szCs w:val="22"/>
          <w:lang w:val="en-US"/>
        </w:rPr>
      </w:pPr>
    </w:p>
    <w:p w14:paraId="3E88D161" w14:textId="77777777" w:rsidR="00730C13" w:rsidRPr="00FE6E54" w:rsidRDefault="00730C13" w:rsidP="001A4F94">
      <w:pPr>
        <w:rPr>
          <w:rFonts w:asciiTheme="majorHAnsi" w:hAnsiTheme="majorHAnsi"/>
          <w:sz w:val="22"/>
          <w:szCs w:val="22"/>
          <w:lang w:val="en-US"/>
        </w:rPr>
      </w:pPr>
    </w:p>
    <w:p w14:paraId="77D4F2DC" w14:textId="5A8E0379" w:rsidR="00230299" w:rsidRPr="00FE6E54" w:rsidRDefault="00FE6E54" w:rsidP="001A4F94">
      <w:pPr>
        <w:rPr>
          <w:rFonts w:asciiTheme="majorHAnsi" w:hAnsiTheme="majorHAnsi"/>
          <w:sz w:val="22"/>
          <w:szCs w:val="22"/>
          <w:lang w:val="en-US"/>
        </w:rPr>
      </w:pPr>
      <w:r w:rsidRPr="00FE6E54">
        <w:rPr>
          <w:rFonts w:asciiTheme="majorHAnsi" w:hAnsiTheme="majorHAnsi"/>
          <w:sz w:val="22"/>
          <w:szCs w:val="22"/>
          <w:lang w:val="en-US"/>
        </w:rPr>
        <w:t>Employer</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3573FB" w:rsidRPr="00FE6E54">
        <w:rPr>
          <w:rFonts w:asciiTheme="majorHAnsi" w:hAnsiTheme="majorHAnsi"/>
          <w:sz w:val="22"/>
          <w:szCs w:val="22"/>
          <w:lang w:val="en-US"/>
        </w:rPr>
        <w:tab/>
      </w:r>
      <w:r w:rsidR="007E3162">
        <w:rPr>
          <w:rFonts w:asciiTheme="majorHAnsi" w:hAnsiTheme="majorHAnsi"/>
          <w:sz w:val="22"/>
          <w:szCs w:val="22"/>
          <w:lang w:val="en-US"/>
        </w:rPr>
        <w:tab/>
      </w:r>
      <w:r w:rsidR="007E3162">
        <w:rPr>
          <w:rFonts w:asciiTheme="majorHAnsi" w:hAnsiTheme="majorHAnsi"/>
          <w:sz w:val="22"/>
          <w:szCs w:val="22"/>
          <w:lang w:val="en-US"/>
        </w:rPr>
        <w:tab/>
      </w:r>
      <w:r w:rsidRPr="00FE6E54">
        <w:rPr>
          <w:rFonts w:asciiTheme="majorHAnsi" w:hAnsiTheme="majorHAnsi"/>
          <w:sz w:val="22"/>
          <w:szCs w:val="22"/>
          <w:lang w:val="en-US"/>
        </w:rPr>
        <w:t>Employee</w:t>
      </w:r>
      <w:r w:rsidR="00230299" w:rsidRPr="00FE6E54">
        <w:rPr>
          <w:rFonts w:asciiTheme="majorHAnsi" w:hAnsiTheme="majorHAnsi"/>
          <w:sz w:val="22"/>
          <w:szCs w:val="22"/>
          <w:lang w:val="en-US"/>
        </w:rPr>
        <w:t>:</w:t>
      </w:r>
    </w:p>
    <w:sectPr w:rsidR="00230299" w:rsidRPr="00FE6E54" w:rsidSect="001A4F94">
      <w:footerReference w:type="default" r:id="rId9"/>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712CF" w14:textId="77777777" w:rsidR="00552B33" w:rsidRDefault="00552B33" w:rsidP="000C51F2">
      <w:r>
        <w:separator/>
      </w:r>
    </w:p>
  </w:endnote>
  <w:endnote w:type="continuationSeparator" w:id="0">
    <w:p w14:paraId="45439FE0" w14:textId="77777777" w:rsidR="00552B33" w:rsidRDefault="00552B33"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B695" w14:textId="2392CDBB" w:rsidR="0095599F" w:rsidRPr="0095599F" w:rsidRDefault="0095599F">
    <w:pPr>
      <w:pStyle w:val="Fuzeile"/>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spellStart"/>
    <w:r w:rsidR="00FE6E54">
      <w:rPr>
        <w:rFonts w:asciiTheme="majorHAnsi" w:hAnsiTheme="majorHAnsi" w:cstheme="majorHAnsi"/>
        <w:sz w:val="18"/>
        <w:szCs w:val="18"/>
      </w:rPr>
      <w:t>Example</w:t>
    </w:r>
    <w:proofErr w:type="spellEnd"/>
    <w:r w:rsidR="00FE6E54">
      <w:rPr>
        <w:rFonts w:asciiTheme="majorHAnsi" w:hAnsiTheme="majorHAnsi" w:cstheme="majorHAnsi"/>
        <w:sz w:val="18"/>
        <w:szCs w:val="18"/>
      </w:rPr>
      <w:t xml:space="preserve"> </w:t>
    </w:r>
    <w:proofErr w:type="spellStart"/>
    <w:r w:rsidR="00FE6E54">
      <w:rPr>
        <w:rFonts w:asciiTheme="majorHAnsi" w:hAnsiTheme="majorHAnsi" w:cstheme="majorHAnsi"/>
        <w:sz w:val="18"/>
        <w:szCs w:val="18"/>
      </w:rPr>
      <w:t>contract</w:t>
    </w:r>
    <w:proofErr w:type="spellEnd"/>
    <w:r w:rsidRPr="0095599F">
      <w:rPr>
        <w:rFonts w:asciiTheme="majorHAnsi" w:hAnsiTheme="majorHAnsi" w:cstheme="majorHAnsi"/>
        <w:sz w:val="18"/>
        <w:szCs w:val="18"/>
      </w:rPr>
      <w:t xml:space="preserve">, </w:t>
    </w:r>
    <w:proofErr w:type="spellStart"/>
    <w:r w:rsidRPr="0095599F">
      <w:rPr>
        <w:rFonts w:asciiTheme="majorHAnsi" w:hAnsiTheme="majorHAnsi" w:cstheme="majorHAnsi"/>
        <w:sz w:val="18"/>
        <w:szCs w:val="18"/>
      </w:rPr>
      <w:t>PayrollPlus</w:t>
    </w:r>
    <w:proofErr w:type="spellEnd"/>
    <w:r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9D542" w14:textId="77777777" w:rsidR="00552B33" w:rsidRDefault="00552B33" w:rsidP="000C51F2">
      <w:r>
        <w:separator/>
      </w:r>
    </w:p>
  </w:footnote>
  <w:footnote w:type="continuationSeparator" w:id="0">
    <w:p w14:paraId="148CE175" w14:textId="77777777" w:rsidR="00552B33" w:rsidRDefault="00552B33"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666"/>
    <w:multiLevelType w:val="multilevel"/>
    <w:tmpl w:val="0C40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E2FF4"/>
    <w:multiLevelType w:val="multilevel"/>
    <w:tmpl w:val="9DD4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37FDB"/>
    <w:multiLevelType w:val="multilevel"/>
    <w:tmpl w:val="9448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14A88"/>
    <w:multiLevelType w:val="multilevel"/>
    <w:tmpl w:val="F66C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079E4"/>
    <w:multiLevelType w:val="multilevel"/>
    <w:tmpl w:val="C1FEBF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73276"/>
    <w:rsid w:val="000876F8"/>
    <w:rsid w:val="00093DEC"/>
    <w:rsid w:val="000A0043"/>
    <w:rsid w:val="000A4F78"/>
    <w:rsid w:val="000B5B2E"/>
    <w:rsid w:val="000C51F2"/>
    <w:rsid w:val="000F0BF5"/>
    <w:rsid w:val="000F2AFC"/>
    <w:rsid w:val="000F61B4"/>
    <w:rsid w:val="00112140"/>
    <w:rsid w:val="00116FD8"/>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30299"/>
    <w:rsid w:val="00265F84"/>
    <w:rsid w:val="0027291F"/>
    <w:rsid w:val="00281BC2"/>
    <w:rsid w:val="00297915"/>
    <w:rsid w:val="002B6BDF"/>
    <w:rsid w:val="002D1E04"/>
    <w:rsid w:val="002D2D1D"/>
    <w:rsid w:val="003031A4"/>
    <w:rsid w:val="00310FA3"/>
    <w:rsid w:val="003142B9"/>
    <w:rsid w:val="00314B43"/>
    <w:rsid w:val="00314DB2"/>
    <w:rsid w:val="00315BC3"/>
    <w:rsid w:val="003226D6"/>
    <w:rsid w:val="00322AB6"/>
    <w:rsid w:val="0032564D"/>
    <w:rsid w:val="0032580D"/>
    <w:rsid w:val="003272C2"/>
    <w:rsid w:val="00336163"/>
    <w:rsid w:val="003367C9"/>
    <w:rsid w:val="0034770F"/>
    <w:rsid w:val="003573FB"/>
    <w:rsid w:val="00357FAF"/>
    <w:rsid w:val="00360E77"/>
    <w:rsid w:val="00390DC7"/>
    <w:rsid w:val="00395D1C"/>
    <w:rsid w:val="003A24AB"/>
    <w:rsid w:val="003C0814"/>
    <w:rsid w:val="003C0B52"/>
    <w:rsid w:val="003C1BD2"/>
    <w:rsid w:val="003D03E9"/>
    <w:rsid w:val="003D556C"/>
    <w:rsid w:val="00403030"/>
    <w:rsid w:val="004062F5"/>
    <w:rsid w:val="00413BC2"/>
    <w:rsid w:val="004141FC"/>
    <w:rsid w:val="00430342"/>
    <w:rsid w:val="00431880"/>
    <w:rsid w:val="00452376"/>
    <w:rsid w:val="0045632B"/>
    <w:rsid w:val="00456BCB"/>
    <w:rsid w:val="00467D77"/>
    <w:rsid w:val="004738FB"/>
    <w:rsid w:val="00486ED8"/>
    <w:rsid w:val="004A3E24"/>
    <w:rsid w:val="004B4C56"/>
    <w:rsid w:val="004F2147"/>
    <w:rsid w:val="004F26D5"/>
    <w:rsid w:val="004F74BA"/>
    <w:rsid w:val="0050763B"/>
    <w:rsid w:val="00510AF4"/>
    <w:rsid w:val="005333D1"/>
    <w:rsid w:val="00533AC9"/>
    <w:rsid w:val="00535926"/>
    <w:rsid w:val="00543E58"/>
    <w:rsid w:val="00552B33"/>
    <w:rsid w:val="00554106"/>
    <w:rsid w:val="005570B5"/>
    <w:rsid w:val="00560F24"/>
    <w:rsid w:val="005623D5"/>
    <w:rsid w:val="0057094E"/>
    <w:rsid w:val="005710E2"/>
    <w:rsid w:val="005B1EF5"/>
    <w:rsid w:val="005B22FB"/>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C473D"/>
    <w:rsid w:val="006C63D3"/>
    <w:rsid w:val="006E02C7"/>
    <w:rsid w:val="006E3891"/>
    <w:rsid w:val="006F526F"/>
    <w:rsid w:val="006F79D5"/>
    <w:rsid w:val="00703273"/>
    <w:rsid w:val="00730C13"/>
    <w:rsid w:val="007413F9"/>
    <w:rsid w:val="00746ED5"/>
    <w:rsid w:val="00784BC7"/>
    <w:rsid w:val="00793A07"/>
    <w:rsid w:val="0079602C"/>
    <w:rsid w:val="007B4FA3"/>
    <w:rsid w:val="007C317B"/>
    <w:rsid w:val="007D7DDD"/>
    <w:rsid w:val="007E1EC6"/>
    <w:rsid w:val="007E3162"/>
    <w:rsid w:val="007E5E61"/>
    <w:rsid w:val="007E7F39"/>
    <w:rsid w:val="007F6FA6"/>
    <w:rsid w:val="00800DA0"/>
    <w:rsid w:val="00800ECF"/>
    <w:rsid w:val="00813172"/>
    <w:rsid w:val="0082577D"/>
    <w:rsid w:val="008262C2"/>
    <w:rsid w:val="008330AE"/>
    <w:rsid w:val="00834B26"/>
    <w:rsid w:val="00835A2D"/>
    <w:rsid w:val="008366E1"/>
    <w:rsid w:val="00850FAA"/>
    <w:rsid w:val="008511D9"/>
    <w:rsid w:val="008A6465"/>
    <w:rsid w:val="008A763D"/>
    <w:rsid w:val="008B25FC"/>
    <w:rsid w:val="008C3CAC"/>
    <w:rsid w:val="008D60AA"/>
    <w:rsid w:val="008E56F1"/>
    <w:rsid w:val="008F43BC"/>
    <w:rsid w:val="008F68F9"/>
    <w:rsid w:val="00916318"/>
    <w:rsid w:val="0094389E"/>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76AC"/>
    <w:rsid w:val="009F49E0"/>
    <w:rsid w:val="00A02DA3"/>
    <w:rsid w:val="00A1202C"/>
    <w:rsid w:val="00A1529E"/>
    <w:rsid w:val="00A17C6D"/>
    <w:rsid w:val="00A306FD"/>
    <w:rsid w:val="00A35A26"/>
    <w:rsid w:val="00A51204"/>
    <w:rsid w:val="00A61337"/>
    <w:rsid w:val="00A63ABE"/>
    <w:rsid w:val="00A83E92"/>
    <w:rsid w:val="00A906DF"/>
    <w:rsid w:val="00A9571C"/>
    <w:rsid w:val="00A96359"/>
    <w:rsid w:val="00AA23FB"/>
    <w:rsid w:val="00AB0CFF"/>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A796A"/>
    <w:rsid w:val="00BB51C0"/>
    <w:rsid w:val="00BC321E"/>
    <w:rsid w:val="00BC6AF8"/>
    <w:rsid w:val="00BE333A"/>
    <w:rsid w:val="00C02215"/>
    <w:rsid w:val="00C030CC"/>
    <w:rsid w:val="00C04700"/>
    <w:rsid w:val="00C25037"/>
    <w:rsid w:val="00C30D35"/>
    <w:rsid w:val="00C3587D"/>
    <w:rsid w:val="00C66C59"/>
    <w:rsid w:val="00C70281"/>
    <w:rsid w:val="00C733E4"/>
    <w:rsid w:val="00C7532A"/>
    <w:rsid w:val="00C8085F"/>
    <w:rsid w:val="00C83226"/>
    <w:rsid w:val="00C84CA6"/>
    <w:rsid w:val="00C94862"/>
    <w:rsid w:val="00C954C2"/>
    <w:rsid w:val="00C974B4"/>
    <w:rsid w:val="00CA45DE"/>
    <w:rsid w:val="00CA718B"/>
    <w:rsid w:val="00CB07D0"/>
    <w:rsid w:val="00CC25BE"/>
    <w:rsid w:val="00CD5F06"/>
    <w:rsid w:val="00CE455B"/>
    <w:rsid w:val="00CE49C1"/>
    <w:rsid w:val="00D02B4E"/>
    <w:rsid w:val="00D24108"/>
    <w:rsid w:val="00D3548B"/>
    <w:rsid w:val="00D833C0"/>
    <w:rsid w:val="00D92866"/>
    <w:rsid w:val="00D95C51"/>
    <w:rsid w:val="00DA0FC0"/>
    <w:rsid w:val="00DB077B"/>
    <w:rsid w:val="00DB388F"/>
    <w:rsid w:val="00E03666"/>
    <w:rsid w:val="00E27226"/>
    <w:rsid w:val="00E27B3C"/>
    <w:rsid w:val="00E47AC2"/>
    <w:rsid w:val="00E623B0"/>
    <w:rsid w:val="00E73BFA"/>
    <w:rsid w:val="00E9649E"/>
    <w:rsid w:val="00EA23C8"/>
    <w:rsid w:val="00EB40FE"/>
    <w:rsid w:val="00EB651B"/>
    <w:rsid w:val="00EC1705"/>
    <w:rsid w:val="00ED7BE1"/>
    <w:rsid w:val="00EE55C2"/>
    <w:rsid w:val="00EF2DEF"/>
    <w:rsid w:val="00EF7DEB"/>
    <w:rsid w:val="00F3169C"/>
    <w:rsid w:val="00F3332F"/>
    <w:rsid w:val="00F56B78"/>
    <w:rsid w:val="00F67153"/>
    <w:rsid w:val="00F8436E"/>
    <w:rsid w:val="00F975D6"/>
    <w:rsid w:val="00FA0F9D"/>
    <w:rsid w:val="00FB233C"/>
    <w:rsid w:val="00FB4353"/>
    <w:rsid w:val="00FB6FE8"/>
    <w:rsid w:val="00FC2BA1"/>
    <w:rsid w:val="00FC2C4D"/>
    <w:rsid w:val="00FC2FF5"/>
    <w:rsid w:val="00FC6D76"/>
    <w:rsid w:val="00FE3FBB"/>
    <w:rsid w:val="00FE6E54"/>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3E58"/>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rPr>
      <w:rFonts w:asciiTheme="minorHAnsi" w:eastAsiaTheme="minorEastAsia" w:hAnsiTheme="minorHAnsi" w:cstheme="minorBidi"/>
    </w:rPr>
  </w:style>
  <w:style w:type="paragraph" w:styleId="Kopfzeile">
    <w:name w:val="header"/>
    <w:basedOn w:val="Standard"/>
    <w:link w:val="KopfzeileZchn"/>
    <w:uiPriority w:val="99"/>
    <w:unhideWhenUsed/>
    <w:rsid w:val="000C51F2"/>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0C51F2"/>
  </w:style>
  <w:style w:type="paragraph" w:styleId="StandardWeb">
    <w:name w:val="Normal (Web)"/>
    <w:basedOn w:val="Standard"/>
    <w:uiPriority w:val="99"/>
    <w:unhideWhenUsed/>
    <w:rsid w:val="00322AB6"/>
    <w:pPr>
      <w:spacing w:before="100" w:beforeAutospacing="1" w:after="100" w:afterAutospacing="1"/>
    </w:pPr>
  </w:style>
  <w:style w:type="character" w:styleId="Hyperlink">
    <w:name w:val="Hyperlink"/>
    <w:basedOn w:val="Absatz-Standardschriftart"/>
    <w:uiPriority w:val="99"/>
    <w:unhideWhenUsed/>
    <w:rsid w:val="004062F5"/>
    <w:rPr>
      <w:color w:val="0000FF" w:themeColor="hyperlink"/>
      <w:u w:val="single"/>
    </w:rPr>
  </w:style>
  <w:style w:type="character" w:styleId="NichtaufgelsteErwhnung">
    <w:name w:val="Unresolved Mention"/>
    <w:basedOn w:val="Absatz-Standardschriftart"/>
    <w:uiPriority w:val="99"/>
    <w:semiHidden/>
    <w:unhideWhenUsed/>
    <w:rsid w:val="004062F5"/>
    <w:rPr>
      <w:color w:val="605E5C"/>
      <w:shd w:val="clear" w:color="auto" w:fill="E1DFDD"/>
    </w:rPr>
  </w:style>
  <w:style w:type="character" w:customStyle="1" w:styleId="apple-converted-space">
    <w:name w:val="apple-converted-space"/>
    <w:basedOn w:val="Absatz-Standardschriftart"/>
    <w:rsid w:val="0054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132">
      <w:bodyDiv w:val="1"/>
      <w:marLeft w:val="0"/>
      <w:marRight w:val="0"/>
      <w:marTop w:val="0"/>
      <w:marBottom w:val="0"/>
      <w:divBdr>
        <w:top w:val="none" w:sz="0" w:space="0" w:color="auto"/>
        <w:left w:val="none" w:sz="0" w:space="0" w:color="auto"/>
        <w:bottom w:val="none" w:sz="0" w:space="0" w:color="auto"/>
        <w:right w:val="none" w:sz="0" w:space="0" w:color="auto"/>
      </w:divBdr>
    </w:div>
    <w:div w:id="785271966">
      <w:bodyDiv w:val="1"/>
      <w:marLeft w:val="0"/>
      <w:marRight w:val="0"/>
      <w:marTop w:val="0"/>
      <w:marBottom w:val="0"/>
      <w:divBdr>
        <w:top w:val="none" w:sz="0" w:space="0" w:color="auto"/>
        <w:left w:val="none" w:sz="0" w:space="0" w:color="auto"/>
        <w:bottom w:val="none" w:sz="0" w:space="0" w:color="auto"/>
        <w:right w:val="none" w:sz="0" w:space="0" w:color="auto"/>
      </w:divBdr>
      <w:divsChild>
        <w:div w:id="181474503">
          <w:marLeft w:val="0"/>
          <w:marRight w:val="0"/>
          <w:marTop w:val="0"/>
          <w:marBottom w:val="0"/>
          <w:divBdr>
            <w:top w:val="none" w:sz="0" w:space="0" w:color="auto"/>
            <w:left w:val="none" w:sz="0" w:space="0" w:color="auto"/>
            <w:bottom w:val="none" w:sz="0" w:space="0" w:color="auto"/>
            <w:right w:val="none" w:sz="0" w:space="0" w:color="auto"/>
          </w:divBdr>
          <w:divsChild>
            <w:div w:id="1910723210">
              <w:marLeft w:val="0"/>
              <w:marRight w:val="0"/>
              <w:marTop w:val="0"/>
              <w:marBottom w:val="0"/>
              <w:divBdr>
                <w:top w:val="none" w:sz="0" w:space="0" w:color="auto"/>
                <w:left w:val="none" w:sz="0" w:space="0" w:color="auto"/>
                <w:bottom w:val="none" w:sz="0" w:space="0" w:color="auto"/>
                <w:right w:val="none" w:sz="0" w:space="0" w:color="auto"/>
              </w:divBdr>
              <w:divsChild>
                <w:div w:id="868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0426">
      <w:bodyDiv w:val="1"/>
      <w:marLeft w:val="0"/>
      <w:marRight w:val="0"/>
      <w:marTop w:val="0"/>
      <w:marBottom w:val="0"/>
      <w:divBdr>
        <w:top w:val="none" w:sz="0" w:space="0" w:color="auto"/>
        <w:left w:val="none" w:sz="0" w:space="0" w:color="auto"/>
        <w:bottom w:val="none" w:sz="0" w:space="0" w:color="auto"/>
        <w:right w:val="none" w:sz="0" w:space="0" w:color="auto"/>
      </w:divBdr>
      <w:divsChild>
        <w:div w:id="1050148935">
          <w:marLeft w:val="0"/>
          <w:marRight w:val="0"/>
          <w:marTop w:val="0"/>
          <w:marBottom w:val="0"/>
          <w:divBdr>
            <w:top w:val="none" w:sz="0" w:space="0" w:color="auto"/>
            <w:left w:val="none" w:sz="0" w:space="0" w:color="auto"/>
            <w:bottom w:val="none" w:sz="0" w:space="0" w:color="auto"/>
            <w:right w:val="none" w:sz="0" w:space="0" w:color="auto"/>
          </w:divBdr>
          <w:divsChild>
            <w:div w:id="667751537">
              <w:marLeft w:val="0"/>
              <w:marRight w:val="0"/>
              <w:marTop w:val="0"/>
              <w:marBottom w:val="0"/>
              <w:divBdr>
                <w:top w:val="none" w:sz="0" w:space="0" w:color="auto"/>
                <w:left w:val="none" w:sz="0" w:space="0" w:color="auto"/>
                <w:bottom w:val="none" w:sz="0" w:space="0" w:color="auto"/>
                <w:right w:val="none" w:sz="0" w:space="0" w:color="auto"/>
              </w:divBdr>
              <w:divsChild>
                <w:div w:id="8138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233614170">
      <w:bodyDiv w:val="1"/>
      <w:marLeft w:val="0"/>
      <w:marRight w:val="0"/>
      <w:marTop w:val="0"/>
      <w:marBottom w:val="0"/>
      <w:divBdr>
        <w:top w:val="none" w:sz="0" w:space="0" w:color="auto"/>
        <w:left w:val="none" w:sz="0" w:space="0" w:color="auto"/>
        <w:bottom w:val="none" w:sz="0" w:space="0" w:color="auto"/>
        <w:right w:val="none" w:sz="0" w:space="0" w:color="auto"/>
      </w:divBdr>
      <w:divsChild>
        <w:div w:id="1977369530">
          <w:marLeft w:val="0"/>
          <w:marRight w:val="0"/>
          <w:marTop w:val="0"/>
          <w:marBottom w:val="0"/>
          <w:divBdr>
            <w:top w:val="none" w:sz="0" w:space="0" w:color="auto"/>
            <w:left w:val="none" w:sz="0" w:space="0" w:color="auto"/>
            <w:bottom w:val="none" w:sz="0" w:space="0" w:color="auto"/>
            <w:right w:val="none" w:sz="0" w:space="0" w:color="auto"/>
          </w:divBdr>
          <w:divsChild>
            <w:div w:id="803814837">
              <w:marLeft w:val="0"/>
              <w:marRight w:val="0"/>
              <w:marTop w:val="0"/>
              <w:marBottom w:val="0"/>
              <w:divBdr>
                <w:top w:val="none" w:sz="0" w:space="0" w:color="auto"/>
                <w:left w:val="none" w:sz="0" w:space="0" w:color="auto"/>
                <w:bottom w:val="none" w:sz="0" w:space="0" w:color="auto"/>
                <w:right w:val="none" w:sz="0" w:space="0" w:color="auto"/>
              </w:divBdr>
              <w:divsChild>
                <w:div w:id="981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3530">
      <w:bodyDiv w:val="1"/>
      <w:marLeft w:val="0"/>
      <w:marRight w:val="0"/>
      <w:marTop w:val="0"/>
      <w:marBottom w:val="0"/>
      <w:divBdr>
        <w:top w:val="none" w:sz="0" w:space="0" w:color="auto"/>
        <w:left w:val="none" w:sz="0" w:space="0" w:color="auto"/>
        <w:bottom w:val="none" w:sz="0" w:space="0" w:color="auto"/>
        <w:right w:val="none" w:sz="0" w:space="0" w:color="auto"/>
      </w:divBdr>
      <w:divsChild>
        <w:div w:id="1538542115">
          <w:marLeft w:val="0"/>
          <w:marRight w:val="0"/>
          <w:marTop w:val="0"/>
          <w:marBottom w:val="0"/>
          <w:divBdr>
            <w:top w:val="none" w:sz="0" w:space="0" w:color="auto"/>
            <w:left w:val="none" w:sz="0" w:space="0" w:color="auto"/>
            <w:bottom w:val="none" w:sz="0" w:space="0" w:color="auto"/>
            <w:right w:val="none" w:sz="0" w:space="0" w:color="auto"/>
          </w:divBdr>
          <w:divsChild>
            <w:div w:id="1102804772">
              <w:marLeft w:val="0"/>
              <w:marRight w:val="0"/>
              <w:marTop w:val="0"/>
              <w:marBottom w:val="0"/>
              <w:divBdr>
                <w:top w:val="none" w:sz="0" w:space="0" w:color="auto"/>
                <w:left w:val="none" w:sz="0" w:space="0" w:color="auto"/>
                <w:bottom w:val="none" w:sz="0" w:space="0" w:color="auto"/>
                <w:right w:val="none" w:sz="0" w:space="0" w:color="auto"/>
              </w:divBdr>
              <w:divsChild>
                <w:div w:id="1926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3445">
      <w:bodyDiv w:val="1"/>
      <w:marLeft w:val="0"/>
      <w:marRight w:val="0"/>
      <w:marTop w:val="0"/>
      <w:marBottom w:val="0"/>
      <w:divBdr>
        <w:top w:val="none" w:sz="0" w:space="0" w:color="auto"/>
        <w:left w:val="none" w:sz="0" w:space="0" w:color="auto"/>
        <w:bottom w:val="none" w:sz="0" w:space="0" w:color="auto"/>
        <w:right w:val="none" w:sz="0" w:space="0" w:color="auto"/>
      </w:divBdr>
      <w:divsChild>
        <w:div w:id="1320231207">
          <w:marLeft w:val="0"/>
          <w:marRight w:val="0"/>
          <w:marTop w:val="0"/>
          <w:marBottom w:val="0"/>
          <w:divBdr>
            <w:top w:val="none" w:sz="0" w:space="0" w:color="auto"/>
            <w:left w:val="none" w:sz="0" w:space="0" w:color="auto"/>
            <w:bottom w:val="none" w:sz="0" w:space="0" w:color="auto"/>
            <w:right w:val="none" w:sz="0" w:space="0" w:color="auto"/>
          </w:divBdr>
          <w:divsChild>
            <w:div w:id="1586957742">
              <w:marLeft w:val="0"/>
              <w:marRight w:val="0"/>
              <w:marTop w:val="0"/>
              <w:marBottom w:val="0"/>
              <w:divBdr>
                <w:top w:val="none" w:sz="0" w:space="0" w:color="auto"/>
                <w:left w:val="none" w:sz="0" w:space="0" w:color="auto"/>
                <w:bottom w:val="none" w:sz="0" w:space="0" w:color="auto"/>
                <w:right w:val="none" w:sz="0" w:space="0" w:color="auto"/>
              </w:divBdr>
              <w:divsChild>
                <w:div w:id="19487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7132">
      <w:bodyDiv w:val="1"/>
      <w:marLeft w:val="0"/>
      <w:marRight w:val="0"/>
      <w:marTop w:val="0"/>
      <w:marBottom w:val="0"/>
      <w:divBdr>
        <w:top w:val="none" w:sz="0" w:space="0" w:color="auto"/>
        <w:left w:val="none" w:sz="0" w:space="0" w:color="auto"/>
        <w:bottom w:val="none" w:sz="0" w:space="0" w:color="auto"/>
        <w:right w:val="none" w:sz="0" w:space="0" w:color="auto"/>
      </w:divBdr>
      <w:divsChild>
        <w:div w:id="366638248">
          <w:marLeft w:val="0"/>
          <w:marRight w:val="0"/>
          <w:marTop w:val="0"/>
          <w:marBottom w:val="0"/>
          <w:divBdr>
            <w:top w:val="none" w:sz="0" w:space="0" w:color="auto"/>
            <w:left w:val="none" w:sz="0" w:space="0" w:color="auto"/>
            <w:bottom w:val="none" w:sz="0" w:space="0" w:color="auto"/>
            <w:right w:val="none" w:sz="0" w:space="0" w:color="auto"/>
          </w:divBdr>
          <w:divsChild>
            <w:div w:id="1731885535">
              <w:marLeft w:val="0"/>
              <w:marRight w:val="0"/>
              <w:marTop w:val="0"/>
              <w:marBottom w:val="0"/>
              <w:divBdr>
                <w:top w:val="none" w:sz="0" w:space="0" w:color="auto"/>
                <w:left w:val="none" w:sz="0" w:space="0" w:color="auto"/>
                <w:bottom w:val="none" w:sz="0" w:space="0" w:color="auto"/>
                <w:right w:val="none" w:sz="0" w:space="0" w:color="auto"/>
              </w:divBdr>
              <w:divsChild>
                <w:div w:id="11628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rollplus.ch/en/freelancer/downloa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C353-38F4-474C-9A4D-88102202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7788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Larissa Moser</cp:lastModifiedBy>
  <cp:revision>5</cp:revision>
  <cp:lastPrinted>2020-01-28T08:10:00Z</cp:lastPrinted>
  <dcterms:created xsi:type="dcterms:W3CDTF">2020-03-05T15:42:00Z</dcterms:created>
  <dcterms:modified xsi:type="dcterms:W3CDTF">2020-11-25T10:31:00Z</dcterms:modified>
</cp:coreProperties>
</file>